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AEB6E" w14:textId="77777777" w:rsidR="00FC0171" w:rsidRPr="00990EF7" w:rsidRDefault="00994D4B" w:rsidP="00DE6166">
      <w:pPr>
        <w:spacing w:after="0"/>
        <w:rPr>
          <w:rFonts w:ascii="Arial" w:hAnsi="Arial" w:cs="Arial"/>
          <w:b/>
        </w:rPr>
      </w:pPr>
      <w:r w:rsidRPr="00990EF7">
        <w:rPr>
          <w:rFonts w:ascii="Arial" w:hAnsi="Arial" w:cs="Arial"/>
          <w:b/>
        </w:rPr>
        <w:t xml:space="preserve">I Have Family in Iraq </w:t>
      </w:r>
    </w:p>
    <w:p w14:paraId="51E6C0DD" w14:textId="77777777" w:rsidR="00994D4B" w:rsidRPr="00990EF7" w:rsidRDefault="00994D4B" w:rsidP="00DE6166">
      <w:pPr>
        <w:spacing w:after="0"/>
        <w:rPr>
          <w:rFonts w:ascii="Arial" w:hAnsi="Arial" w:cs="Arial"/>
          <w:b/>
        </w:rPr>
      </w:pPr>
      <w:r w:rsidRPr="00990EF7">
        <w:rPr>
          <w:rFonts w:ascii="Arial" w:hAnsi="Arial" w:cs="Arial"/>
          <w:b/>
        </w:rPr>
        <w:t>Dominican Delegation 2015</w:t>
      </w:r>
    </w:p>
    <w:p w14:paraId="1C81B953" w14:textId="77777777" w:rsidR="00321A4A" w:rsidRPr="00990EF7" w:rsidRDefault="00321A4A" w:rsidP="00DE6166">
      <w:pPr>
        <w:spacing w:after="0"/>
        <w:rPr>
          <w:rFonts w:ascii="Arial" w:hAnsi="Arial" w:cs="Arial"/>
          <w:b/>
        </w:rPr>
      </w:pPr>
      <w:r w:rsidRPr="00990EF7">
        <w:rPr>
          <w:rFonts w:ascii="Arial" w:hAnsi="Arial" w:cs="Arial"/>
          <w:b/>
        </w:rPr>
        <w:t>Webinar/</w:t>
      </w:r>
      <w:r w:rsidR="00C14E1E" w:rsidRPr="00990EF7">
        <w:rPr>
          <w:rFonts w:ascii="Arial" w:hAnsi="Arial" w:cs="Arial"/>
          <w:b/>
        </w:rPr>
        <w:t>PowerPoint</w:t>
      </w:r>
      <w:r w:rsidRPr="00990EF7">
        <w:rPr>
          <w:rFonts w:ascii="Arial" w:hAnsi="Arial" w:cs="Arial"/>
          <w:b/>
        </w:rPr>
        <w:t xml:space="preserve"> </w:t>
      </w:r>
      <w:r w:rsidR="00772E42" w:rsidRPr="00990EF7">
        <w:rPr>
          <w:rFonts w:ascii="Arial" w:hAnsi="Arial" w:cs="Arial"/>
          <w:b/>
        </w:rPr>
        <w:t>Script Draft</w:t>
      </w:r>
      <w:r w:rsidR="00883019" w:rsidRPr="00990EF7">
        <w:rPr>
          <w:rFonts w:ascii="Arial" w:hAnsi="Arial" w:cs="Arial"/>
          <w:b/>
        </w:rPr>
        <w:t xml:space="preserve"> 2</w:t>
      </w:r>
      <w:r w:rsidR="00A74BAE" w:rsidRPr="00990EF7">
        <w:rPr>
          <w:rFonts w:ascii="Arial" w:hAnsi="Arial" w:cs="Arial"/>
          <w:b/>
        </w:rPr>
        <w:t xml:space="preserve"> Arlene Flaherty OP</w:t>
      </w:r>
    </w:p>
    <w:p w14:paraId="37AF733A" w14:textId="66E9C3B8" w:rsidR="00C83C14" w:rsidRPr="00990EF7" w:rsidRDefault="00ED161C" w:rsidP="00DE6166">
      <w:pPr>
        <w:spacing w:after="0"/>
        <w:rPr>
          <w:rFonts w:ascii="Arial" w:hAnsi="Arial" w:cs="Arial"/>
          <w:b/>
        </w:rPr>
      </w:pPr>
      <w:r>
        <w:rPr>
          <w:rFonts w:ascii="Arial" w:hAnsi="Arial" w:cs="Arial"/>
          <w:b/>
        </w:rPr>
        <w:t>February 9, 2015</w:t>
      </w:r>
    </w:p>
    <w:p w14:paraId="60E45C3F" w14:textId="77777777" w:rsidR="00321A4A" w:rsidRPr="00990EF7" w:rsidRDefault="00321A4A" w:rsidP="00DE6166">
      <w:pPr>
        <w:spacing w:after="0"/>
        <w:rPr>
          <w:rFonts w:ascii="Arial" w:hAnsi="Arial" w:cs="Arial"/>
          <w:b/>
        </w:rPr>
      </w:pPr>
    </w:p>
    <w:p w14:paraId="33B3D778" w14:textId="77777777" w:rsidR="009A6EF0" w:rsidRDefault="009A6EF0" w:rsidP="00DE6166">
      <w:pPr>
        <w:spacing w:after="0"/>
        <w:rPr>
          <w:rFonts w:ascii="Arial" w:hAnsi="Arial" w:cs="Arial"/>
          <w:b/>
        </w:rPr>
      </w:pPr>
      <w:r>
        <w:rPr>
          <w:rFonts w:ascii="Arial" w:hAnsi="Arial" w:cs="Arial"/>
          <w:b/>
        </w:rPr>
        <w:t xml:space="preserve">Pat welcomes, introduces the delegates, and asks the participants to introduce themselves by name and congregation/province. </w:t>
      </w:r>
    </w:p>
    <w:p w14:paraId="155DF6BB" w14:textId="77777777" w:rsidR="009A6EF0" w:rsidRDefault="009A6EF0" w:rsidP="00DE6166">
      <w:pPr>
        <w:spacing w:after="0"/>
        <w:rPr>
          <w:rFonts w:ascii="Arial" w:hAnsi="Arial" w:cs="Arial"/>
          <w:b/>
        </w:rPr>
      </w:pPr>
    </w:p>
    <w:tbl>
      <w:tblPr>
        <w:tblStyle w:val="TableGrid"/>
        <w:tblW w:w="0" w:type="auto"/>
        <w:tblLook w:val="04A0" w:firstRow="1" w:lastRow="0" w:firstColumn="1" w:lastColumn="0" w:noHBand="0" w:noVBand="1"/>
      </w:tblPr>
      <w:tblGrid>
        <w:gridCol w:w="1188"/>
        <w:gridCol w:w="8388"/>
      </w:tblGrid>
      <w:tr w:rsidR="009A6EF0" w14:paraId="5FFAA61B" w14:textId="77777777" w:rsidTr="003D7562">
        <w:tc>
          <w:tcPr>
            <w:tcW w:w="1188" w:type="dxa"/>
            <w:shd w:val="clear" w:color="auto" w:fill="D9D9D9" w:themeFill="background1" w:themeFillShade="D9"/>
          </w:tcPr>
          <w:p w14:paraId="50CF1922" w14:textId="77777777" w:rsidR="009A6EF0" w:rsidRDefault="009A6EF0" w:rsidP="00DE6166">
            <w:pPr>
              <w:rPr>
                <w:rFonts w:ascii="Arial" w:hAnsi="Arial" w:cs="Arial"/>
                <w:b/>
              </w:rPr>
            </w:pPr>
            <w:r w:rsidRPr="00990EF7">
              <w:rPr>
                <w:rFonts w:ascii="Arial" w:hAnsi="Arial" w:cs="Arial"/>
                <w:b/>
              </w:rPr>
              <w:t xml:space="preserve">Goal:  </w:t>
            </w:r>
          </w:p>
          <w:p w14:paraId="340405D8" w14:textId="77777777" w:rsidR="009A6EF0" w:rsidRDefault="009A6EF0" w:rsidP="00DE6166">
            <w:pPr>
              <w:rPr>
                <w:rFonts w:ascii="Arial" w:hAnsi="Arial" w:cs="Arial"/>
                <w:b/>
              </w:rPr>
            </w:pPr>
          </w:p>
          <w:p w14:paraId="1960F6CE" w14:textId="77777777" w:rsidR="009A6EF0" w:rsidRDefault="009A6EF0" w:rsidP="00DE6166">
            <w:pPr>
              <w:rPr>
                <w:rFonts w:ascii="Arial" w:hAnsi="Arial" w:cs="Arial"/>
                <w:b/>
              </w:rPr>
            </w:pPr>
          </w:p>
          <w:p w14:paraId="37E8ED51" w14:textId="77777777" w:rsidR="009A6EF0" w:rsidRDefault="009A6EF0" w:rsidP="00DE6166">
            <w:pPr>
              <w:rPr>
                <w:rFonts w:ascii="Arial" w:hAnsi="Arial" w:cs="Arial"/>
                <w:b/>
              </w:rPr>
            </w:pPr>
          </w:p>
          <w:p w14:paraId="7DE503E7" w14:textId="77777777" w:rsidR="009A6EF0" w:rsidRDefault="009A6EF0" w:rsidP="00DE6166">
            <w:pPr>
              <w:rPr>
                <w:rFonts w:ascii="Arial" w:hAnsi="Arial" w:cs="Arial"/>
                <w:b/>
              </w:rPr>
            </w:pPr>
          </w:p>
          <w:p w14:paraId="55D3C00F" w14:textId="77777777" w:rsidR="009A6EF0" w:rsidRDefault="009A6EF0" w:rsidP="00DE6166">
            <w:pPr>
              <w:rPr>
                <w:rFonts w:ascii="Arial" w:hAnsi="Arial" w:cs="Arial"/>
                <w:b/>
              </w:rPr>
            </w:pPr>
            <w:r w:rsidRPr="00990EF7">
              <w:rPr>
                <w:rFonts w:ascii="Arial" w:hAnsi="Arial" w:cs="Arial"/>
                <w:b/>
              </w:rPr>
              <w:t>Slide 1:</w:t>
            </w:r>
          </w:p>
          <w:p w14:paraId="377BE521" w14:textId="77777777" w:rsidR="009A6EF0" w:rsidRDefault="009A6EF0" w:rsidP="00DE6166">
            <w:pPr>
              <w:rPr>
                <w:rFonts w:ascii="Arial" w:hAnsi="Arial" w:cs="Arial"/>
                <w:b/>
              </w:rPr>
            </w:pPr>
          </w:p>
          <w:p w14:paraId="2711E91F" w14:textId="77777777" w:rsidR="009A6EF0" w:rsidRDefault="009A6EF0" w:rsidP="00DE6166">
            <w:pPr>
              <w:rPr>
                <w:rFonts w:ascii="Arial" w:hAnsi="Arial" w:cs="Arial"/>
                <w:b/>
              </w:rPr>
            </w:pPr>
            <w:r w:rsidRPr="00990EF7">
              <w:rPr>
                <w:rFonts w:ascii="Arial" w:hAnsi="Arial" w:cs="Arial"/>
                <w:b/>
              </w:rPr>
              <w:t>Slide 2:</w:t>
            </w:r>
          </w:p>
          <w:p w14:paraId="752924B2" w14:textId="77777777" w:rsidR="009A6EF0" w:rsidRDefault="009A6EF0" w:rsidP="00DE6166">
            <w:pPr>
              <w:rPr>
                <w:rFonts w:ascii="Arial" w:hAnsi="Arial" w:cs="Arial"/>
                <w:b/>
              </w:rPr>
            </w:pPr>
          </w:p>
          <w:p w14:paraId="4671CA15" w14:textId="77777777" w:rsidR="009A6EF0" w:rsidRDefault="009A6EF0" w:rsidP="00DE6166">
            <w:pPr>
              <w:rPr>
                <w:rFonts w:ascii="Arial" w:hAnsi="Arial" w:cs="Arial"/>
                <w:b/>
              </w:rPr>
            </w:pPr>
            <w:r w:rsidRPr="00990EF7">
              <w:rPr>
                <w:rFonts w:ascii="Arial" w:hAnsi="Arial" w:cs="Arial"/>
                <w:b/>
              </w:rPr>
              <w:t>Slide 3:</w:t>
            </w:r>
          </w:p>
          <w:p w14:paraId="16626691" w14:textId="77777777" w:rsidR="009A6EF0" w:rsidRDefault="009A6EF0" w:rsidP="00DE6166">
            <w:pPr>
              <w:rPr>
                <w:rFonts w:ascii="Arial" w:hAnsi="Arial" w:cs="Arial"/>
                <w:b/>
              </w:rPr>
            </w:pPr>
          </w:p>
          <w:p w14:paraId="58058178" w14:textId="77777777" w:rsidR="009A6EF0" w:rsidRDefault="009A6EF0" w:rsidP="00DE6166">
            <w:pPr>
              <w:rPr>
                <w:rFonts w:ascii="Arial" w:hAnsi="Arial" w:cs="Arial"/>
                <w:b/>
              </w:rPr>
            </w:pPr>
          </w:p>
          <w:p w14:paraId="6644CCA8" w14:textId="77777777" w:rsidR="009A6EF0" w:rsidRDefault="009A6EF0" w:rsidP="00DE6166">
            <w:pPr>
              <w:rPr>
                <w:rFonts w:ascii="Arial" w:hAnsi="Arial" w:cs="Arial"/>
                <w:b/>
              </w:rPr>
            </w:pPr>
            <w:r w:rsidRPr="00990EF7">
              <w:rPr>
                <w:rFonts w:ascii="Arial" w:hAnsi="Arial" w:cs="Arial"/>
                <w:b/>
              </w:rPr>
              <w:t>Slide 4:</w:t>
            </w:r>
          </w:p>
          <w:p w14:paraId="786C30BB" w14:textId="77777777" w:rsidR="009A6EF0" w:rsidRDefault="009A6EF0" w:rsidP="00DE6166">
            <w:pPr>
              <w:rPr>
                <w:rFonts w:ascii="Arial" w:hAnsi="Arial" w:cs="Arial"/>
                <w:b/>
              </w:rPr>
            </w:pPr>
          </w:p>
          <w:p w14:paraId="69965EC2" w14:textId="77777777" w:rsidR="009A6EF0" w:rsidRDefault="009A6EF0" w:rsidP="00DE6166">
            <w:pPr>
              <w:rPr>
                <w:rFonts w:ascii="Arial" w:hAnsi="Arial" w:cs="Arial"/>
                <w:b/>
              </w:rPr>
            </w:pPr>
            <w:r w:rsidRPr="00990EF7">
              <w:rPr>
                <w:rFonts w:ascii="Arial" w:hAnsi="Arial" w:cs="Arial"/>
                <w:b/>
              </w:rPr>
              <w:t>Slide 5</w:t>
            </w:r>
          </w:p>
          <w:p w14:paraId="48BE16D0" w14:textId="77777777" w:rsidR="009A6EF0" w:rsidRDefault="009A6EF0" w:rsidP="00DE6166">
            <w:pPr>
              <w:rPr>
                <w:rFonts w:ascii="Arial" w:hAnsi="Arial" w:cs="Arial"/>
                <w:b/>
              </w:rPr>
            </w:pPr>
          </w:p>
          <w:p w14:paraId="3F7DF757" w14:textId="77777777" w:rsidR="009A6EF0" w:rsidRDefault="009A6EF0" w:rsidP="00DE6166">
            <w:pPr>
              <w:rPr>
                <w:rFonts w:ascii="Arial" w:hAnsi="Arial" w:cs="Arial"/>
                <w:b/>
              </w:rPr>
            </w:pPr>
          </w:p>
          <w:p w14:paraId="5E868CE9" w14:textId="77777777" w:rsidR="009A6EF0" w:rsidRDefault="009A6EF0" w:rsidP="00DE6166">
            <w:pPr>
              <w:rPr>
                <w:rFonts w:ascii="Arial" w:hAnsi="Arial" w:cs="Arial"/>
                <w:b/>
              </w:rPr>
            </w:pPr>
            <w:r w:rsidRPr="00990EF7">
              <w:rPr>
                <w:rFonts w:ascii="Arial" w:hAnsi="Arial" w:cs="Arial"/>
                <w:b/>
              </w:rPr>
              <w:t>Slide 6:</w:t>
            </w:r>
          </w:p>
          <w:p w14:paraId="6AD8AB59" w14:textId="77777777" w:rsidR="009A6EF0" w:rsidRDefault="009A6EF0" w:rsidP="00DE6166">
            <w:pPr>
              <w:rPr>
                <w:rFonts w:ascii="Arial" w:hAnsi="Arial" w:cs="Arial"/>
                <w:b/>
              </w:rPr>
            </w:pPr>
          </w:p>
          <w:p w14:paraId="153253F8" w14:textId="77777777" w:rsidR="009A6EF0" w:rsidRDefault="009A6EF0" w:rsidP="00DE6166">
            <w:pPr>
              <w:rPr>
                <w:rFonts w:ascii="Arial" w:hAnsi="Arial" w:cs="Arial"/>
                <w:b/>
              </w:rPr>
            </w:pPr>
          </w:p>
          <w:p w14:paraId="46CC1474" w14:textId="77777777" w:rsidR="009A6EF0" w:rsidRDefault="009A6EF0" w:rsidP="00DE6166">
            <w:pPr>
              <w:rPr>
                <w:rFonts w:ascii="Arial" w:hAnsi="Arial" w:cs="Arial"/>
                <w:b/>
              </w:rPr>
            </w:pPr>
            <w:r w:rsidRPr="00990EF7">
              <w:rPr>
                <w:rFonts w:ascii="Arial" w:hAnsi="Arial" w:cs="Arial"/>
                <w:b/>
              </w:rPr>
              <w:t>Slide 7:</w:t>
            </w:r>
          </w:p>
        </w:tc>
        <w:tc>
          <w:tcPr>
            <w:tcW w:w="8388" w:type="dxa"/>
          </w:tcPr>
          <w:p w14:paraId="1E398B4C" w14:textId="77777777" w:rsidR="009A6EF0" w:rsidRDefault="009A6EF0" w:rsidP="009A6EF0">
            <w:pPr>
              <w:rPr>
                <w:rFonts w:ascii="Arial" w:hAnsi="Arial" w:cs="Arial"/>
              </w:rPr>
            </w:pPr>
            <w:r w:rsidRPr="00990EF7">
              <w:rPr>
                <w:rFonts w:ascii="Arial" w:hAnsi="Arial" w:cs="Arial"/>
              </w:rPr>
              <w:t>To provide a resource that can be used by other justice promoters and justice partners in order to build the capacity of the Dominican delegation “ I Have family in Iraq 2015” to tell the story of the suffering, courage, and needs of the Iraqi people, to a diverse audience.</w:t>
            </w:r>
          </w:p>
          <w:p w14:paraId="20A19E54" w14:textId="77777777" w:rsidR="009A6EF0" w:rsidRPr="00990EF7" w:rsidRDefault="009A6EF0" w:rsidP="009A6EF0">
            <w:pPr>
              <w:rPr>
                <w:rFonts w:ascii="Arial" w:hAnsi="Arial" w:cs="Arial"/>
              </w:rPr>
            </w:pPr>
          </w:p>
          <w:p w14:paraId="7343CD6F" w14:textId="77777777" w:rsidR="009A6EF0" w:rsidRDefault="009A6EF0" w:rsidP="00DE6166">
            <w:pPr>
              <w:rPr>
                <w:rFonts w:ascii="Arial" w:hAnsi="Arial" w:cs="Arial"/>
              </w:rPr>
            </w:pPr>
            <w:r w:rsidRPr="00990EF7">
              <w:rPr>
                <w:rFonts w:ascii="Arial" w:hAnsi="Arial" w:cs="Arial"/>
              </w:rPr>
              <w:t>Slide of Delegation Logos</w:t>
            </w:r>
          </w:p>
          <w:p w14:paraId="0B2D2220" w14:textId="77777777" w:rsidR="009A6EF0" w:rsidRDefault="009A6EF0" w:rsidP="00DE6166">
            <w:pPr>
              <w:rPr>
                <w:rFonts w:ascii="Arial" w:hAnsi="Arial" w:cs="Arial"/>
              </w:rPr>
            </w:pPr>
          </w:p>
          <w:p w14:paraId="5D82D068" w14:textId="77777777" w:rsidR="009A6EF0" w:rsidRDefault="009A6EF0" w:rsidP="00DE6166">
            <w:pPr>
              <w:rPr>
                <w:rFonts w:ascii="Arial" w:hAnsi="Arial" w:cs="Arial"/>
              </w:rPr>
            </w:pPr>
            <w:r w:rsidRPr="00990EF7">
              <w:rPr>
                <w:rFonts w:ascii="Arial" w:hAnsi="Arial" w:cs="Arial"/>
              </w:rPr>
              <w:t>Slide of Button</w:t>
            </w:r>
          </w:p>
          <w:p w14:paraId="7E821B1E" w14:textId="77777777" w:rsidR="009A6EF0" w:rsidRDefault="009A6EF0" w:rsidP="00DE6166">
            <w:pPr>
              <w:rPr>
                <w:rFonts w:ascii="Arial" w:hAnsi="Arial" w:cs="Arial"/>
                <w:b/>
              </w:rPr>
            </w:pPr>
          </w:p>
          <w:p w14:paraId="605738F8" w14:textId="77777777" w:rsidR="009A6EF0" w:rsidRDefault="009A6EF0" w:rsidP="00DE6166">
            <w:pPr>
              <w:rPr>
                <w:rFonts w:ascii="Arial" w:hAnsi="Arial" w:cs="Arial"/>
              </w:rPr>
            </w:pPr>
            <w:r w:rsidRPr="00990EF7">
              <w:rPr>
                <w:rFonts w:ascii="Arial" w:hAnsi="Arial" w:cs="Arial"/>
              </w:rPr>
              <w:t xml:space="preserve">In early January 2015, three Dominican women from the United States traveled to Iraq on behalf of the Dominican Order in the United States.  </w:t>
            </w:r>
          </w:p>
          <w:p w14:paraId="0D3171AA" w14:textId="77777777" w:rsidR="009A6EF0" w:rsidRDefault="009A6EF0" w:rsidP="00DE6166">
            <w:pPr>
              <w:rPr>
                <w:rFonts w:ascii="Arial" w:hAnsi="Arial" w:cs="Arial"/>
              </w:rPr>
            </w:pPr>
          </w:p>
          <w:p w14:paraId="3CE24BFE" w14:textId="77777777" w:rsidR="009A6EF0" w:rsidRDefault="009A6EF0" w:rsidP="00DE6166">
            <w:pPr>
              <w:rPr>
                <w:rFonts w:ascii="Arial" w:hAnsi="Arial" w:cs="Arial"/>
              </w:rPr>
            </w:pPr>
            <w:r w:rsidRPr="00990EF7">
              <w:rPr>
                <w:rFonts w:ascii="Arial" w:hAnsi="Arial" w:cs="Arial"/>
              </w:rPr>
              <w:t>While the primary purpose of this visit was to offer solidarity and support</w:t>
            </w:r>
          </w:p>
          <w:p w14:paraId="508A22D1" w14:textId="77777777" w:rsidR="009A6EF0" w:rsidRDefault="009A6EF0" w:rsidP="00DE6166">
            <w:pPr>
              <w:rPr>
                <w:rFonts w:ascii="Arial" w:hAnsi="Arial" w:cs="Arial"/>
                <w:b/>
              </w:rPr>
            </w:pPr>
          </w:p>
          <w:p w14:paraId="5E669A12" w14:textId="77777777" w:rsidR="009A6EF0" w:rsidRDefault="009A6EF0" w:rsidP="00DE6166">
            <w:pPr>
              <w:rPr>
                <w:rFonts w:ascii="Arial" w:hAnsi="Arial" w:cs="Arial"/>
              </w:rPr>
            </w:pPr>
            <w:r w:rsidRPr="00990EF7">
              <w:rPr>
                <w:rFonts w:ascii="Arial" w:hAnsi="Arial" w:cs="Arial"/>
              </w:rPr>
              <w:t>to the Iraqi Dominican Congregation of St. Catherine of Siena of Mosul, now displaced in Erbil, Kurdistan-Iraq,</w:t>
            </w:r>
          </w:p>
          <w:p w14:paraId="21317ED4" w14:textId="77777777" w:rsidR="009A6EF0" w:rsidRDefault="009A6EF0" w:rsidP="00DE6166">
            <w:pPr>
              <w:rPr>
                <w:rFonts w:ascii="Arial" w:hAnsi="Arial" w:cs="Arial"/>
              </w:rPr>
            </w:pPr>
          </w:p>
          <w:p w14:paraId="02DB6023" w14:textId="77777777" w:rsidR="009A6EF0" w:rsidRDefault="009A6EF0" w:rsidP="00DE6166">
            <w:pPr>
              <w:rPr>
                <w:rFonts w:ascii="Arial" w:hAnsi="Arial" w:cs="Arial"/>
              </w:rPr>
            </w:pPr>
            <w:r w:rsidRPr="00990EF7">
              <w:rPr>
                <w:rFonts w:ascii="Arial" w:hAnsi="Arial" w:cs="Arial"/>
              </w:rPr>
              <w:t>it remains the intention of the delegation and wider Dominican Family to bring the humanitarian crisis in Iraq to greater visibility,</w:t>
            </w:r>
          </w:p>
          <w:p w14:paraId="3503DF61" w14:textId="77777777" w:rsidR="009A6EF0" w:rsidRDefault="009A6EF0" w:rsidP="00DE6166">
            <w:pPr>
              <w:rPr>
                <w:rFonts w:ascii="Arial" w:hAnsi="Arial" w:cs="Arial"/>
              </w:rPr>
            </w:pPr>
          </w:p>
          <w:p w14:paraId="709D5CB6" w14:textId="77777777" w:rsidR="009A6EF0" w:rsidRDefault="009A6EF0" w:rsidP="00DE6166">
            <w:pPr>
              <w:rPr>
                <w:rFonts w:ascii="Arial" w:hAnsi="Arial" w:cs="Arial"/>
                <w:b/>
              </w:rPr>
            </w:pPr>
            <w:r w:rsidRPr="00990EF7">
              <w:rPr>
                <w:rFonts w:ascii="Arial" w:hAnsi="Arial" w:cs="Arial"/>
              </w:rPr>
              <w:t>create forums for dialogue and discussion about US responsibilities toward the displaced Iraqis and influence public opinion and government policy regarding the current crisis in Iraq.</w:t>
            </w:r>
            <w:r>
              <w:rPr>
                <w:rFonts w:ascii="Arial" w:hAnsi="Arial" w:cs="Arial"/>
              </w:rPr>
              <w:t xml:space="preserve">  </w:t>
            </w:r>
            <w:r w:rsidRPr="009A6EF0">
              <w:rPr>
                <w:rFonts w:ascii="Arial" w:hAnsi="Arial" w:cs="Arial"/>
                <w:color w:val="FF0000"/>
              </w:rPr>
              <w:t>(Marceline continues while this slide is up)</w:t>
            </w:r>
          </w:p>
        </w:tc>
      </w:tr>
    </w:tbl>
    <w:p w14:paraId="2DC33A8B" w14:textId="77777777" w:rsidR="009A6EF0" w:rsidRDefault="009A6EF0" w:rsidP="00DE6166">
      <w:pPr>
        <w:spacing w:after="0"/>
        <w:rPr>
          <w:rFonts w:ascii="Arial" w:hAnsi="Arial" w:cs="Arial"/>
          <w:b/>
        </w:rPr>
      </w:pPr>
    </w:p>
    <w:p w14:paraId="35A9AD14" w14:textId="77777777" w:rsidR="009A6EF0" w:rsidRDefault="009A6EF0" w:rsidP="00DE6166">
      <w:pPr>
        <w:spacing w:after="0"/>
        <w:rPr>
          <w:rFonts w:ascii="Arial" w:hAnsi="Arial" w:cs="Arial"/>
          <w:b/>
        </w:rPr>
      </w:pPr>
      <w:r>
        <w:rPr>
          <w:rFonts w:ascii="Arial" w:hAnsi="Arial" w:cs="Arial"/>
          <w:b/>
        </w:rPr>
        <w:t>Marceline</w:t>
      </w:r>
    </w:p>
    <w:tbl>
      <w:tblPr>
        <w:tblStyle w:val="TableGrid"/>
        <w:tblW w:w="0" w:type="auto"/>
        <w:tblLook w:val="04A0" w:firstRow="1" w:lastRow="0" w:firstColumn="1" w:lastColumn="0" w:noHBand="0" w:noVBand="1"/>
      </w:tblPr>
      <w:tblGrid>
        <w:gridCol w:w="1188"/>
        <w:gridCol w:w="8388"/>
      </w:tblGrid>
      <w:tr w:rsidR="009A6EF0" w14:paraId="27AC961A" w14:textId="77777777" w:rsidTr="003E065F">
        <w:tc>
          <w:tcPr>
            <w:tcW w:w="1188" w:type="dxa"/>
            <w:shd w:val="clear" w:color="auto" w:fill="FBD4B4" w:themeFill="accent6" w:themeFillTint="66"/>
          </w:tcPr>
          <w:p w14:paraId="4961B627" w14:textId="77777777" w:rsidR="009A6EF0" w:rsidRDefault="009A6EF0" w:rsidP="00DE6166">
            <w:pPr>
              <w:rPr>
                <w:rFonts w:ascii="Arial" w:hAnsi="Arial" w:cs="Arial"/>
                <w:b/>
              </w:rPr>
            </w:pPr>
            <w:r w:rsidRPr="00990EF7">
              <w:rPr>
                <w:rFonts w:ascii="Arial" w:hAnsi="Arial" w:cs="Arial"/>
                <w:b/>
              </w:rPr>
              <w:t>Slide 8:</w:t>
            </w:r>
          </w:p>
          <w:p w14:paraId="4495C07F" w14:textId="77777777" w:rsidR="009A6EF0" w:rsidRDefault="009A6EF0" w:rsidP="00DE6166">
            <w:pPr>
              <w:rPr>
                <w:rFonts w:ascii="Arial" w:hAnsi="Arial" w:cs="Arial"/>
                <w:b/>
              </w:rPr>
            </w:pPr>
          </w:p>
          <w:p w14:paraId="4006A92B" w14:textId="77777777" w:rsidR="009A6EF0" w:rsidRDefault="009A6EF0" w:rsidP="00DE6166">
            <w:pPr>
              <w:rPr>
                <w:rFonts w:ascii="Arial" w:hAnsi="Arial" w:cs="Arial"/>
                <w:b/>
              </w:rPr>
            </w:pPr>
          </w:p>
          <w:p w14:paraId="5A94B913" w14:textId="77777777" w:rsidR="009A6EF0" w:rsidRDefault="009A6EF0" w:rsidP="00DE6166">
            <w:pPr>
              <w:rPr>
                <w:rFonts w:ascii="Arial" w:hAnsi="Arial" w:cs="Arial"/>
                <w:b/>
              </w:rPr>
            </w:pPr>
          </w:p>
          <w:p w14:paraId="168D01AB" w14:textId="77777777" w:rsidR="009A6EF0" w:rsidRDefault="009A6EF0" w:rsidP="00DE6166">
            <w:pPr>
              <w:rPr>
                <w:rFonts w:ascii="Arial" w:hAnsi="Arial" w:cs="Arial"/>
                <w:b/>
              </w:rPr>
            </w:pPr>
          </w:p>
          <w:p w14:paraId="3A85C8F3" w14:textId="77777777" w:rsidR="009A6EF0" w:rsidRDefault="009A6EF0" w:rsidP="00DE6166">
            <w:pPr>
              <w:rPr>
                <w:rFonts w:ascii="Arial" w:hAnsi="Arial" w:cs="Arial"/>
                <w:b/>
              </w:rPr>
            </w:pPr>
          </w:p>
          <w:p w14:paraId="397AE539" w14:textId="77777777" w:rsidR="009A6EF0" w:rsidRDefault="009A6EF0" w:rsidP="00DE6166">
            <w:pPr>
              <w:rPr>
                <w:rFonts w:ascii="Arial" w:hAnsi="Arial" w:cs="Arial"/>
                <w:b/>
              </w:rPr>
            </w:pPr>
          </w:p>
          <w:p w14:paraId="3AB89878" w14:textId="77777777" w:rsidR="009A6EF0" w:rsidRDefault="009A6EF0" w:rsidP="00DE6166">
            <w:pPr>
              <w:rPr>
                <w:rFonts w:ascii="Arial" w:hAnsi="Arial" w:cs="Arial"/>
                <w:b/>
              </w:rPr>
            </w:pPr>
          </w:p>
          <w:p w14:paraId="56BE087D" w14:textId="77777777" w:rsidR="009A6EF0" w:rsidRDefault="009A6EF0" w:rsidP="00DE6166">
            <w:pPr>
              <w:rPr>
                <w:rFonts w:ascii="Arial" w:hAnsi="Arial" w:cs="Arial"/>
                <w:b/>
              </w:rPr>
            </w:pPr>
          </w:p>
          <w:p w14:paraId="53587588" w14:textId="77777777" w:rsidR="009A6EF0" w:rsidRDefault="009A6EF0" w:rsidP="00DE6166">
            <w:pPr>
              <w:rPr>
                <w:rFonts w:ascii="Arial" w:hAnsi="Arial" w:cs="Arial"/>
                <w:b/>
              </w:rPr>
            </w:pPr>
          </w:p>
          <w:p w14:paraId="03A1BF3F" w14:textId="77777777" w:rsidR="009A6EF0" w:rsidRDefault="009A6EF0" w:rsidP="00DE6166">
            <w:pPr>
              <w:rPr>
                <w:rFonts w:ascii="Arial" w:hAnsi="Arial" w:cs="Arial"/>
                <w:b/>
              </w:rPr>
            </w:pPr>
          </w:p>
          <w:p w14:paraId="6F328962" w14:textId="77777777" w:rsidR="009A6EF0" w:rsidRDefault="009A6EF0" w:rsidP="00DE6166">
            <w:pPr>
              <w:rPr>
                <w:rFonts w:ascii="Arial" w:hAnsi="Arial" w:cs="Arial"/>
                <w:b/>
              </w:rPr>
            </w:pPr>
          </w:p>
          <w:p w14:paraId="00CD68F8" w14:textId="77777777" w:rsidR="009A6EF0" w:rsidRDefault="009A6EF0" w:rsidP="00DE6166">
            <w:pPr>
              <w:rPr>
                <w:rFonts w:ascii="Arial" w:hAnsi="Arial" w:cs="Arial"/>
                <w:b/>
              </w:rPr>
            </w:pPr>
          </w:p>
          <w:p w14:paraId="6340A904" w14:textId="77777777" w:rsidR="009A6EF0" w:rsidRDefault="009A6EF0" w:rsidP="00DE6166">
            <w:pPr>
              <w:rPr>
                <w:rFonts w:ascii="Arial" w:hAnsi="Arial" w:cs="Arial"/>
                <w:b/>
              </w:rPr>
            </w:pPr>
            <w:r w:rsidRPr="00990EF7">
              <w:rPr>
                <w:rFonts w:ascii="Arial" w:hAnsi="Arial" w:cs="Arial"/>
                <w:b/>
              </w:rPr>
              <w:t xml:space="preserve">Slide 9:  </w:t>
            </w:r>
          </w:p>
          <w:p w14:paraId="42A0DDC3" w14:textId="77777777" w:rsidR="009A6EF0" w:rsidRDefault="009A6EF0" w:rsidP="00DE6166">
            <w:pPr>
              <w:rPr>
                <w:rFonts w:ascii="Arial" w:hAnsi="Arial" w:cs="Arial"/>
                <w:b/>
              </w:rPr>
            </w:pPr>
          </w:p>
          <w:p w14:paraId="306868F1" w14:textId="77777777" w:rsidR="009A6EF0" w:rsidRDefault="009A6EF0" w:rsidP="00DE6166">
            <w:pPr>
              <w:rPr>
                <w:rFonts w:ascii="Arial" w:hAnsi="Arial" w:cs="Arial"/>
                <w:b/>
              </w:rPr>
            </w:pPr>
            <w:r w:rsidRPr="00990EF7">
              <w:rPr>
                <w:rFonts w:ascii="Arial" w:hAnsi="Arial" w:cs="Arial"/>
                <w:b/>
              </w:rPr>
              <w:t xml:space="preserve">  </w:t>
            </w:r>
          </w:p>
          <w:p w14:paraId="308EBCFE" w14:textId="77777777" w:rsidR="009A6EF0" w:rsidRDefault="009A6EF0" w:rsidP="00DE6166">
            <w:pPr>
              <w:rPr>
                <w:rFonts w:ascii="Arial" w:hAnsi="Arial" w:cs="Arial"/>
                <w:b/>
              </w:rPr>
            </w:pPr>
            <w:r w:rsidRPr="00990EF7">
              <w:rPr>
                <w:rFonts w:ascii="Arial" w:hAnsi="Arial" w:cs="Arial"/>
                <w:b/>
              </w:rPr>
              <w:lastRenderedPageBreak/>
              <w:t>Slide 10</w:t>
            </w:r>
            <w:r>
              <w:rPr>
                <w:rFonts w:ascii="Arial" w:hAnsi="Arial" w:cs="Arial"/>
                <w:b/>
              </w:rPr>
              <w:t>:</w:t>
            </w:r>
            <w:r w:rsidRPr="00990EF7">
              <w:rPr>
                <w:rFonts w:ascii="Arial" w:hAnsi="Arial" w:cs="Arial"/>
                <w:b/>
              </w:rPr>
              <w:t xml:space="preserve"> </w:t>
            </w:r>
          </w:p>
          <w:p w14:paraId="6EF53523" w14:textId="77777777" w:rsidR="009A6EF0" w:rsidRDefault="009A6EF0" w:rsidP="00DE6166">
            <w:pPr>
              <w:rPr>
                <w:rFonts w:ascii="Arial" w:hAnsi="Arial" w:cs="Arial"/>
                <w:b/>
              </w:rPr>
            </w:pPr>
          </w:p>
          <w:p w14:paraId="500469E3" w14:textId="77777777" w:rsidR="009A6EF0" w:rsidRDefault="009A6EF0" w:rsidP="00DE6166">
            <w:pPr>
              <w:rPr>
                <w:rFonts w:ascii="Arial" w:hAnsi="Arial" w:cs="Arial"/>
                <w:b/>
              </w:rPr>
            </w:pPr>
          </w:p>
          <w:p w14:paraId="545F1224" w14:textId="77777777" w:rsidR="009A6EF0" w:rsidRDefault="009A6EF0" w:rsidP="00DE6166">
            <w:pPr>
              <w:rPr>
                <w:rFonts w:ascii="Arial" w:hAnsi="Arial" w:cs="Arial"/>
                <w:b/>
              </w:rPr>
            </w:pPr>
          </w:p>
          <w:p w14:paraId="5E47BF66" w14:textId="77777777" w:rsidR="009A6EF0" w:rsidRDefault="009A6EF0" w:rsidP="00DE6166">
            <w:pPr>
              <w:rPr>
                <w:rFonts w:ascii="Arial" w:hAnsi="Arial" w:cs="Arial"/>
              </w:rPr>
            </w:pPr>
            <w:r w:rsidRPr="00990EF7">
              <w:rPr>
                <w:rFonts w:ascii="Arial" w:hAnsi="Arial" w:cs="Arial"/>
                <w:b/>
              </w:rPr>
              <w:t>Slide 11</w:t>
            </w:r>
            <w:r w:rsidRPr="00990EF7">
              <w:rPr>
                <w:rFonts w:ascii="Arial" w:hAnsi="Arial" w:cs="Arial"/>
              </w:rPr>
              <w:t xml:space="preserve">: </w:t>
            </w:r>
          </w:p>
          <w:p w14:paraId="0186A179" w14:textId="77777777" w:rsidR="009A6EF0" w:rsidRDefault="009A6EF0" w:rsidP="00DE6166">
            <w:pPr>
              <w:rPr>
                <w:rFonts w:ascii="Arial" w:hAnsi="Arial" w:cs="Arial"/>
              </w:rPr>
            </w:pPr>
          </w:p>
          <w:p w14:paraId="24ED4446" w14:textId="77777777" w:rsidR="009A6EF0" w:rsidRDefault="009A6EF0" w:rsidP="00DE6166">
            <w:pPr>
              <w:rPr>
                <w:rFonts w:ascii="Arial" w:hAnsi="Arial" w:cs="Arial"/>
              </w:rPr>
            </w:pPr>
          </w:p>
          <w:p w14:paraId="3D60F671" w14:textId="77777777" w:rsidR="009A6EF0" w:rsidRDefault="009A6EF0" w:rsidP="00DE6166">
            <w:pPr>
              <w:rPr>
                <w:rFonts w:ascii="Arial" w:hAnsi="Arial" w:cs="Arial"/>
              </w:rPr>
            </w:pPr>
          </w:p>
          <w:p w14:paraId="4BDB1731" w14:textId="77777777" w:rsidR="009A6EF0" w:rsidRDefault="009A6EF0" w:rsidP="00DE6166">
            <w:pPr>
              <w:rPr>
                <w:rFonts w:ascii="Arial" w:hAnsi="Arial" w:cs="Arial"/>
                <w:b/>
              </w:rPr>
            </w:pPr>
            <w:r w:rsidRPr="00990EF7">
              <w:rPr>
                <w:rFonts w:ascii="Arial" w:hAnsi="Arial" w:cs="Arial"/>
                <w:b/>
              </w:rPr>
              <w:t>Slide 12</w:t>
            </w:r>
            <w:r>
              <w:rPr>
                <w:rFonts w:ascii="Arial" w:hAnsi="Arial" w:cs="Arial"/>
                <w:b/>
              </w:rPr>
              <w:t>:</w:t>
            </w:r>
          </w:p>
          <w:p w14:paraId="2F15958F" w14:textId="77777777" w:rsidR="009A6EF0" w:rsidRDefault="009A6EF0" w:rsidP="00DE6166">
            <w:pPr>
              <w:rPr>
                <w:rFonts w:ascii="Arial" w:hAnsi="Arial" w:cs="Arial"/>
                <w:b/>
              </w:rPr>
            </w:pPr>
          </w:p>
          <w:p w14:paraId="6A1751DC" w14:textId="77777777" w:rsidR="009A6EF0" w:rsidRDefault="009A6EF0" w:rsidP="00DE6166">
            <w:pPr>
              <w:rPr>
                <w:rFonts w:ascii="Arial" w:hAnsi="Arial" w:cs="Arial"/>
                <w:b/>
              </w:rPr>
            </w:pPr>
          </w:p>
          <w:p w14:paraId="1BAC46A2" w14:textId="77777777" w:rsidR="009A6EF0" w:rsidRDefault="009A6EF0" w:rsidP="00DE6166">
            <w:pPr>
              <w:rPr>
                <w:rFonts w:ascii="Arial" w:hAnsi="Arial" w:cs="Arial"/>
                <w:b/>
              </w:rPr>
            </w:pPr>
          </w:p>
          <w:p w14:paraId="3B1E62EF" w14:textId="77777777" w:rsidR="009A6EF0" w:rsidRDefault="009A6EF0" w:rsidP="00DE6166">
            <w:pPr>
              <w:rPr>
                <w:rFonts w:ascii="Arial" w:hAnsi="Arial" w:cs="Arial"/>
                <w:b/>
              </w:rPr>
            </w:pPr>
            <w:r w:rsidRPr="00990EF7">
              <w:rPr>
                <w:rFonts w:ascii="Arial" w:hAnsi="Arial" w:cs="Arial"/>
                <w:b/>
              </w:rPr>
              <w:t>Slide 13:</w:t>
            </w:r>
          </w:p>
          <w:p w14:paraId="17C63980" w14:textId="77777777" w:rsidR="009A6EF0" w:rsidRDefault="009A6EF0" w:rsidP="00DE6166">
            <w:pPr>
              <w:rPr>
                <w:rFonts w:ascii="Arial" w:hAnsi="Arial" w:cs="Arial"/>
                <w:b/>
              </w:rPr>
            </w:pPr>
          </w:p>
          <w:p w14:paraId="2A98B2B3" w14:textId="77777777" w:rsidR="009A6EF0" w:rsidRDefault="009A6EF0" w:rsidP="00DE6166">
            <w:pPr>
              <w:rPr>
                <w:rFonts w:ascii="Arial" w:hAnsi="Arial" w:cs="Arial"/>
                <w:b/>
              </w:rPr>
            </w:pPr>
          </w:p>
          <w:p w14:paraId="3F0C56A4" w14:textId="77777777" w:rsidR="009A6EF0" w:rsidRDefault="009A6EF0" w:rsidP="00DE6166">
            <w:pPr>
              <w:rPr>
                <w:rFonts w:ascii="Arial" w:hAnsi="Arial" w:cs="Arial"/>
                <w:b/>
              </w:rPr>
            </w:pPr>
          </w:p>
          <w:p w14:paraId="5764B4B5" w14:textId="77777777" w:rsidR="009A6EF0" w:rsidRDefault="009A6EF0" w:rsidP="00DE6166">
            <w:pPr>
              <w:rPr>
                <w:rFonts w:ascii="Arial" w:hAnsi="Arial" w:cs="Arial"/>
              </w:rPr>
            </w:pPr>
            <w:r w:rsidRPr="00990EF7">
              <w:rPr>
                <w:rFonts w:ascii="Arial" w:hAnsi="Arial" w:cs="Arial"/>
                <w:b/>
              </w:rPr>
              <w:t>Slide 14:</w:t>
            </w:r>
            <w:r w:rsidRPr="00990EF7">
              <w:rPr>
                <w:rFonts w:ascii="Arial" w:hAnsi="Arial" w:cs="Arial"/>
              </w:rPr>
              <w:t xml:space="preserve">  </w:t>
            </w:r>
          </w:p>
          <w:p w14:paraId="4D756982" w14:textId="77777777" w:rsidR="009A6EF0" w:rsidRDefault="009A6EF0" w:rsidP="00DE6166">
            <w:pPr>
              <w:rPr>
                <w:rFonts w:ascii="Arial" w:hAnsi="Arial" w:cs="Arial"/>
              </w:rPr>
            </w:pPr>
          </w:p>
          <w:p w14:paraId="2C5D6D54" w14:textId="77777777" w:rsidR="009A6EF0" w:rsidRDefault="009A6EF0" w:rsidP="00DE6166">
            <w:pPr>
              <w:rPr>
                <w:rFonts w:ascii="Arial" w:hAnsi="Arial" w:cs="Arial"/>
              </w:rPr>
            </w:pPr>
          </w:p>
          <w:p w14:paraId="173805D6" w14:textId="77777777" w:rsidR="009A6EF0" w:rsidRDefault="009A6EF0" w:rsidP="00DE6166">
            <w:pPr>
              <w:rPr>
                <w:rFonts w:ascii="Arial" w:hAnsi="Arial" w:cs="Arial"/>
              </w:rPr>
            </w:pPr>
          </w:p>
          <w:p w14:paraId="5B449FCF" w14:textId="77777777" w:rsidR="009A6EF0" w:rsidRDefault="009A6EF0" w:rsidP="00DE6166">
            <w:pPr>
              <w:rPr>
                <w:rFonts w:ascii="Arial" w:hAnsi="Arial" w:cs="Arial"/>
              </w:rPr>
            </w:pPr>
          </w:p>
          <w:p w14:paraId="72B3A376" w14:textId="77777777" w:rsidR="009A6EF0" w:rsidRDefault="009A6EF0" w:rsidP="00DE6166">
            <w:pPr>
              <w:rPr>
                <w:rFonts w:ascii="Arial" w:hAnsi="Arial" w:cs="Arial"/>
              </w:rPr>
            </w:pPr>
          </w:p>
          <w:p w14:paraId="7092C8D8" w14:textId="77777777" w:rsidR="009A6EF0" w:rsidRDefault="009A6EF0" w:rsidP="00DE6166">
            <w:pPr>
              <w:rPr>
                <w:rFonts w:ascii="Arial" w:hAnsi="Arial" w:cs="Arial"/>
              </w:rPr>
            </w:pPr>
          </w:p>
          <w:p w14:paraId="4A3004B9" w14:textId="77777777" w:rsidR="009A6EF0" w:rsidRDefault="009A6EF0" w:rsidP="00DE6166">
            <w:pPr>
              <w:rPr>
                <w:rFonts w:ascii="Arial" w:hAnsi="Arial" w:cs="Arial"/>
              </w:rPr>
            </w:pPr>
          </w:p>
          <w:p w14:paraId="2F320998" w14:textId="77777777" w:rsidR="009A6EF0" w:rsidRDefault="009A6EF0" w:rsidP="00DE6166">
            <w:pPr>
              <w:rPr>
                <w:rFonts w:ascii="Arial" w:hAnsi="Arial" w:cs="Arial"/>
              </w:rPr>
            </w:pPr>
          </w:p>
          <w:p w14:paraId="2DA6E4A3" w14:textId="77777777" w:rsidR="009A6EF0" w:rsidRDefault="009A6EF0" w:rsidP="009A6EF0">
            <w:pPr>
              <w:rPr>
                <w:rFonts w:ascii="Arial" w:hAnsi="Arial" w:cs="Arial"/>
              </w:rPr>
            </w:pPr>
          </w:p>
          <w:p w14:paraId="769E0193" w14:textId="77777777" w:rsidR="009A6EF0" w:rsidRDefault="009A6EF0" w:rsidP="009A6EF0">
            <w:pPr>
              <w:rPr>
                <w:rFonts w:ascii="Arial" w:hAnsi="Arial" w:cs="Arial"/>
                <w:b/>
              </w:rPr>
            </w:pPr>
          </w:p>
        </w:tc>
        <w:tc>
          <w:tcPr>
            <w:tcW w:w="8388" w:type="dxa"/>
          </w:tcPr>
          <w:p w14:paraId="26AF65BB" w14:textId="77777777" w:rsidR="009A6EF0" w:rsidRPr="00990EF7" w:rsidRDefault="00683EE4" w:rsidP="009A6EF0">
            <w:pPr>
              <w:ind w:left="720" w:firstLine="720"/>
              <w:rPr>
                <w:rFonts w:ascii="Arial" w:hAnsi="Arial" w:cs="Arial"/>
                <w:i/>
              </w:rPr>
            </w:pPr>
            <w:r>
              <w:rPr>
                <w:rFonts w:ascii="Arial" w:hAnsi="Arial" w:cs="Arial"/>
                <w:i/>
              </w:rPr>
              <w:lastRenderedPageBreak/>
              <w:t>January 2015 Statistics on IDPs</w:t>
            </w:r>
            <w:r w:rsidR="009A6EF0">
              <w:rPr>
                <w:rFonts w:ascii="Arial" w:hAnsi="Arial" w:cs="Arial"/>
                <w:i/>
              </w:rPr>
              <w:br/>
            </w:r>
          </w:p>
          <w:p w14:paraId="31DE7E31" w14:textId="77777777" w:rsidR="009A6EF0" w:rsidRPr="00990EF7" w:rsidRDefault="009A6EF0" w:rsidP="009A6EF0">
            <w:pPr>
              <w:pStyle w:val="ListParagraph"/>
              <w:numPr>
                <w:ilvl w:val="0"/>
                <w:numId w:val="3"/>
              </w:numPr>
              <w:rPr>
                <w:rFonts w:ascii="Arial" w:hAnsi="Arial" w:cs="Arial"/>
                <w:i/>
              </w:rPr>
            </w:pPr>
            <w:r w:rsidRPr="00990EF7">
              <w:rPr>
                <w:rFonts w:ascii="Arial" w:hAnsi="Arial" w:cs="Arial"/>
                <w:i/>
              </w:rPr>
              <w:t>The number of displaced people in Iraq stands at over 2.1 million as of January 2015. Communities across the country are affected and women and girls remain particularly vulnerable facing security and protect</w:t>
            </w:r>
            <w:r>
              <w:rPr>
                <w:rFonts w:ascii="Arial" w:hAnsi="Arial" w:cs="Arial"/>
                <w:i/>
              </w:rPr>
              <w:t>ion</w:t>
            </w:r>
            <w:r w:rsidRPr="00990EF7">
              <w:rPr>
                <w:rFonts w:ascii="Arial" w:hAnsi="Arial" w:cs="Arial"/>
                <w:i/>
              </w:rPr>
              <w:t xml:space="preserve"> concerns, risk of sexual violence and abuse, including sexual slavery, torture and kidnappings perpetrated by ISIL.</w:t>
            </w:r>
            <w:r>
              <w:rPr>
                <w:rFonts w:ascii="Arial" w:hAnsi="Arial" w:cs="Arial"/>
                <w:i/>
              </w:rPr>
              <w:br/>
            </w:r>
          </w:p>
          <w:p w14:paraId="3F9BEDAD" w14:textId="77777777" w:rsidR="009A6EF0" w:rsidRDefault="009A6EF0" w:rsidP="009A6EF0">
            <w:pPr>
              <w:pStyle w:val="ListParagraph"/>
              <w:numPr>
                <w:ilvl w:val="0"/>
                <w:numId w:val="3"/>
              </w:numPr>
              <w:rPr>
                <w:rFonts w:ascii="Arial" w:hAnsi="Arial" w:cs="Arial"/>
                <w:i/>
              </w:rPr>
            </w:pPr>
            <w:r w:rsidRPr="00990EF7">
              <w:rPr>
                <w:rFonts w:ascii="Arial" w:hAnsi="Arial" w:cs="Arial"/>
                <w:i/>
              </w:rPr>
              <w:t xml:space="preserve">A gender and age profile of the displaced </w:t>
            </w:r>
            <w:r>
              <w:rPr>
                <w:rFonts w:ascii="Arial" w:hAnsi="Arial" w:cs="Arial"/>
                <w:i/>
              </w:rPr>
              <w:t xml:space="preserve">population </w:t>
            </w:r>
            <w:r w:rsidRPr="00990EF7">
              <w:rPr>
                <w:rFonts w:ascii="Arial" w:hAnsi="Arial" w:cs="Arial"/>
                <w:i/>
              </w:rPr>
              <w:t xml:space="preserve">shows that the percentage of females is higher than males across the different age groups. Girls in the age groups of 9-16 years were particularly identified at risk of early/forced marriage.  Erbil, 28th January 2015:  The United Nations </w:t>
            </w:r>
          </w:p>
          <w:p w14:paraId="5BF9D173" w14:textId="77777777" w:rsidR="009A6EF0" w:rsidRPr="009A6EF0" w:rsidRDefault="009A6EF0" w:rsidP="009A6EF0">
            <w:pPr>
              <w:rPr>
                <w:rFonts w:ascii="Arial" w:hAnsi="Arial" w:cs="Arial"/>
                <w:i/>
              </w:rPr>
            </w:pPr>
          </w:p>
          <w:p w14:paraId="19E50D2F" w14:textId="77777777" w:rsidR="009A6EF0" w:rsidRDefault="009A6EF0" w:rsidP="00DE6166">
            <w:pPr>
              <w:rPr>
                <w:rFonts w:ascii="Arial" w:hAnsi="Arial" w:cs="Arial"/>
              </w:rPr>
            </w:pPr>
            <w:r w:rsidRPr="00990EF7">
              <w:rPr>
                <w:rFonts w:ascii="Arial" w:hAnsi="Arial" w:cs="Arial"/>
              </w:rPr>
              <w:t>As members of the US Dominican</w:t>
            </w:r>
            <w:r>
              <w:rPr>
                <w:rFonts w:ascii="Arial" w:hAnsi="Arial" w:cs="Arial"/>
              </w:rPr>
              <w:t>s</w:t>
            </w:r>
            <w:r w:rsidRPr="00990EF7">
              <w:rPr>
                <w:rFonts w:ascii="Arial" w:hAnsi="Arial" w:cs="Arial"/>
              </w:rPr>
              <w:t xml:space="preserve"> we have a particular relationship with the Iraqi Dominican family- a relationship forged in the context of two wars and more than a decade of punitive sanctions and embargo on Iraq.  </w:t>
            </w:r>
          </w:p>
          <w:p w14:paraId="033786D7" w14:textId="77777777" w:rsidR="009A6EF0" w:rsidRDefault="009A6EF0" w:rsidP="00DE6166">
            <w:pPr>
              <w:rPr>
                <w:rFonts w:ascii="Arial" w:hAnsi="Arial" w:cs="Arial"/>
              </w:rPr>
            </w:pPr>
            <w:r w:rsidRPr="00990EF7">
              <w:rPr>
                <w:rFonts w:ascii="Arial" w:hAnsi="Arial" w:cs="Arial"/>
              </w:rPr>
              <w:lastRenderedPageBreak/>
              <w:t>For more than 15 years, US Dominicans and Iraqi Dominicans have committed to build relationships of mutual respect, understanding and support, characterized by reconciliation and solidarity.</w:t>
            </w:r>
          </w:p>
          <w:p w14:paraId="043C9384" w14:textId="77777777" w:rsidR="009A6EF0" w:rsidRDefault="009A6EF0" w:rsidP="00DE6166">
            <w:pPr>
              <w:rPr>
                <w:rFonts w:ascii="Arial" w:hAnsi="Arial" w:cs="Arial"/>
              </w:rPr>
            </w:pPr>
          </w:p>
          <w:p w14:paraId="22F3E548" w14:textId="77777777" w:rsidR="009A6EF0" w:rsidRDefault="009A6EF0" w:rsidP="00DE6166">
            <w:pPr>
              <w:rPr>
                <w:rFonts w:ascii="Arial" w:hAnsi="Arial" w:cs="Arial"/>
              </w:rPr>
            </w:pPr>
            <w:r w:rsidRPr="00990EF7">
              <w:rPr>
                <w:rFonts w:ascii="Arial" w:hAnsi="Arial" w:cs="Arial"/>
              </w:rPr>
              <w:t>“We Have Family In Iraq” has not only served to give expression to the solidarity we share as a Dominican family, But it has broadened awareness and critical thinking within the wider US community and Church…</w:t>
            </w:r>
          </w:p>
          <w:p w14:paraId="01AFB9B7" w14:textId="77777777" w:rsidR="009A6EF0" w:rsidRDefault="009A6EF0" w:rsidP="00DE6166">
            <w:pPr>
              <w:rPr>
                <w:rFonts w:ascii="Arial" w:hAnsi="Arial" w:cs="Arial"/>
              </w:rPr>
            </w:pPr>
          </w:p>
          <w:p w14:paraId="4D745F69" w14:textId="77777777" w:rsidR="009A6EF0" w:rsidRDefault="009A6EF0" w:rsidP="00DE6166">
            <w:pPr>
              <w:rPr>
                <w:rFonts w:ascii="Arial" w:hAnsi="Arial" w:cs="Arial"/>
              </w:rPr>
            </w:pPr>
            <w:r>
              <w:rPr>
                <w:rFonts w:ascii="Arial" w:hAnsi="Arial" w:cs="Arial"/>
                <w:b/>
              </w:rPr>
              <w:t>…</w:t>
            </w:r>
            <w:r w:rsidRPr="00990EF7">
              <w:rPr>
                <w:rFonts w:ascii="Arial" w:hAnsi="Arial" w:cs="Arial"/>
              </w:rPr>
              <w:t>about the Iraqi people, their culture, their history and their suffering as well as the reality that the indigenous people of Iraq, the Assyrians, have been Christian for two millennia and targeted violence is driving them out of their homeland</w:t>
            </w:r>
          </w:p>
          <w:p w14:paraId="047D0AA4" w14:textId="77777777" w:rsidR="009A6EF0" w:rsidRDefault="009A6EF0" w:rsidP="00DE6166">
            <w:pPr>
              <w:rPr>
                <w:rFonts w:ascii="Arial" w:hAnsi="Arial" w:cs="Arial"/>
              </w:rPr>
            </w:pPr>
          </w:p>
          <w:p w14:paraId="4C0DECF3" w14:textId="77777777" w:rsidR="009A6EF0" w:rsidRDefault="009A6EF0" w:rsidP="00DE6166">
            <w:pPr>
              <w:rPr>
                <w:rFonts w:ascii="Arial" w:hAnsi="Arial" w:cs="Arial"/>
              </w:rPr>
            </w:pPr>
            <w:r w:rsidRPr="00990EF7">
              <w:rPr>
                <w:rFonts w:ascii="Arial" w:hAnsi="Arial" w:cs="Arial"/>
              </w:rPr>
              <w:t>Ever since the 2006 bombing of the Golden Dome Shia Mosque in Samarra, (suh-mahr-uha) series of insurgent led attacks and increasing terrorism within Iraq have led to massive migration of Iraqis within their country as well as to other countries.</w:t>
            </w:r>
          </w:p>
          <w:p w14:paraId="4D480908" w14:textId="77777777" w:rsidR="009A6EF0" w:rsidRDefault="009A6EF0" w:rsidP="00DE6166">
            <w:pPr>
              <w:rPr>
                <w:rFonts w:ascii="Arial" w:hAnsi="Arial" w:cs="Arial"/>
              </w:rPr>
            </w:pPr>
          </w:p>
          <w:p w14:paraId="5F8F612E" w14:textId="77777777" w:rsidR="009A6EF0" w:rsidRDefault="009A6EF0" w:rsidP="009A6EF0">
            <w:pPr>
              <w:rPr>
                <w:rFonts w:ascii="Arial" w:hAnsi="Arial" w:cs="Arial"/>
              </w:rPr>
            </w:pPr>
            <w:r w:rsidRPr="00990EF7">
              <w:rPr>
                <w:rFonts w:ascii="Arial" w:hAnsi="Arial" w:cs="Arial"/>
              </w:rPr>
              <w:t xml:space="preserve">(show map of diaspora)  </w:t>
            </w:r>
          </w:p>
          <w:p w14:paraId="1A90036C" w14:textId="77777777" w:rsidR="009A6EF0" w:rsidRPr="00990EF7" w:rsidRDefault="009A6EF0" w:rsidP="009A6EF0">
            <w:pPr>
              <w:rPr>
                <w:rFonts w:ascii="Arial" w:hAnsi="Arial" w:cs="Arial"/>
              </w:rPr>
            </w:pPr>
          </w:p>
          <w:p w14:paraId="21DFF451" w14:textId="77777777" w:rsidR="009A6EF0" w:rsidRPr="009A6EF0" w:rsidRDefault="009A6EF0" w:rsidP="00DE6166">
            <w:pPr>
              <w:rPr>
                <w:rFonts w:ascii="Arial" w:hAnsi="Arial" w:cs="Arial"/>
              </w:rPr>
            </w:pPr>
            <w:r w:rsidRPr="00990EF7">
              <w:rPr>
                <w:rFonts w:ascii="Arial" w:hAnsi="Arial" w:cs="Arial"/>
              </w:rPr>
              <w:t>To date between 4 and 5 million Iraqis have been displaced.  Almost half of these are in various stages of resettlement living with “temporary guest status” in many countries including Lebanon, Turkey, Jordan Egypt and Syria.  Because they lack refugee status in these countries they are unable to apply for work.  In many of these countries they are also unable to access education, social services and healthcare.  For the most part, the displaced Iraqi population is living in limbo, trying to eke out survival from one day to the next depleting every resource they have to survive.</w:t>
            </w:r>
          </w:p>
        </w:tc>
      </w:tr>
    </w:tbl>
    <w:p w14:paraId="230732A6" w14:textId="77777777" w:rsidR="009A6EF0" w:rsidRDefault="009A6EF0" w:rsidP="00DE6166">
      <w:pPr>
        <w:spacing w:after="0"/>
        <w:rPr>
          <w:rFonts w:ascii="Arial" w:hAnsi="Arial" w:cs="Arial"/>
          <w:b/>
        </w:rPr>
      </w:pPr>
    </w:p>
    <w:p w14:paraId="662EBD8E" w14:textId="77777777" w:rsidR="003D7562" w:rsidRDefault="003D7562" w:rsidP="00DE6166">
      <w:pPr>
        <w:spacing w:after="0"/>
        <w:rPr>
          <w:rFonts w:ascii="Arial" w:hAnsi="Arial" w:cs="Arial"/>
          <w:b/>
        </w:rPr>
      </w:pPr>
    </w:p>
    <w:p w14:paraId="2A2AD3B8" w14:textId="77777777" w:rsidR="009A6EF0" w:rsidRDefault="009A6EF0" w:rsidP="00F54AA8">
      <w:pPr>
        <w:rPr>
          <w:rFonts w:ascii="Arial" w:hAnsi="Arial" w:cs="Arial"/>
          <w:b/>
        </w:rPr>
      </w:pPr>
      <w:r>
        <w:rPr>
          <w:rFonts w:ascii="Arial" w:hAnsi="Arial" w:cs="Arial"/>
          <w:b/>
        </w:rPr>
        <w:t>Arlene</w:t>
      </w:r>
    </w:p>
    <w:tbl>
      <w:tblPr>
        <w:tblStyle w:val="TableGrid"/>
        <w:tblW w:w="0" w:type="auto"/>
        <w:tblLook w:val="04A0" w:firstRow="1" w:lastRow="0" w:firstColumn="1" w:lastColumn="0" w:noHBand="0" w:noVBand="1"/>
      </w:tblPr>
      <w:tblGrid>
        <w:gridCol w:w="1188"/>
        <w:gridCol w:w="8388"/>
      </w:tblGrid>
      <w:tr w:rsidR="009A6EF0" w14:paraId="07553BDB" w14:textId="77777777" w:rsidTr="003E065F">
        <w:tc>
          <w:tcPr>
            <w:tcW w:w="1188" w:type="dxa"/>
            <w:shd w:val="clear" w:color="auto" w:fill="B6DDE8" w:themeFill="accent5" w:themeFillTint="66"/>
          </w:tcPr>
          <w:p w14:paraId="4808F93C" w14:textId="77777777" w:rsidR="009A6EF0" w:rsidRDefault="009A6EF0" w:rsidP="00F54AA8">
            <w:pPr>
              <w:rPr>
                <w:rFonts w:ascii="Arial" w:hAnsi="Arial" w:cs="Arial"/>
              </w:rPr>
            </w:pPr>
            <w:r w:rsidRPr="00990EF7">
              <w:rPr>
                <w:rFonts w:ascii="Arial" w:hAnsi="Arial" w:cs="Arial"/>
                <w:b/>
              </w:rPr>
              <w:t>Slide 15</w:t>
            </w:r>
            <w:r>
              <w:rPr>
                <w:rFonts w:ascii="Arial" w:hAnsi="Arial" w:cs="Arial"/>
                <w:b/>
              </w:rPr>
              <w:t>:</w:t>
            </w:r>
            <w:r w:rsidRPr="00990EF7">
              <w:rPr>
                <w:rFonts w:ascii="Arial" w:hAnsi="Arial" w:cs="Arial"/>
              </w:rPr>
              <w:t xml:space="preserve"> </w:t>
            </w:r>
          </w:p>
          <w:p w14:paraId="1B4E3FE7" w14:textId="77777777" w:rsidR="009A6EF0" w:rsidRDefault="009A6EF0" w:rsidP="00F54AA8">
            <w:pPr>
              <w:rPr>
                <w:rFonts w:ascii="Arial" w:hAnsi="Arial" w:cs="Arial"/>
              </w:rPr>
            </w:pPr>
          </w:p>
          <w:p w14:paraId="23F630E0" w14:textId="77777777" w:rsidR="009A6EF0" w:rsidRDefault="009A6EF0" w:rsidP="00F54AA8">
            <w:pPr>
              <w:rPr>
                <w:rFonts w:ascii="Arial" w:hAnsi="Arial" w:cs="Arial"/>
              </w:rPr>
            </w:pPr>
          </w:p>
          <w:p w14:paraId="36BDBE71" w14:textId="77777777" w:rsidR="009A6EF0" w:rsidRDefault="009A6EF0" w:rsidP="00F54AA8">
            <w:pPr>
              <w:rPr>
                <w:rFonts w:ascii="Arial" w:hAnsi="Arial" w:cs="Arial"/>
              </w:rPr>
            </w:pPr>
          </w:p>
          <w:p w14:paraId="283FD051" w14:textId="77777777" w:rsidR="009A6EF0" w:rsidRDefault="009A6EF0" w:rsidP="00F54AA8">
            <w:pPr>
              <w:rPr>
                <w:rFonts w:ascii="Arial" w:hAnsi="Arial" w:cs="Arial"/>
              </w:rPr>
            </w:pPr>
          </w:p>
          <w:p w14:paraId="3327700B" w14:textId="77777777" w:rsidR="009A6EF0" w:rsidRDefault="009A6EF0" w:rsidP="00F54AA8">
            <w:pPr>
              <w:rPr>
                <w:rFonts w:ascii="Arial" w:hAnsi="Arial" w:cs="Arial"/>
              </w:rPr>
            </w:pPr>
          </w:p>
          <w:p w14:paraId="0B022DD1" w14:textId="77777777" w:rsidR="009A6EF0" w:rsidRDefault="009A6EF0" w:rsidP="00F54AA8">
            <w:pPr>
              <w:rPr>
                <w:rFonts w:ascii="Arial" w:hAnsi="Arial" w:cs="Arial"/>
              </w:rPr>
            </w:pPr>
            <w:r w:rsidRPr="00990EF7">
              <w:rPr>
                <w:rFonts w:ascii="Arial" w:hAnsi="Arial" w:cs="Arial"/>
                <w:b/>
              </w:rPr>
              <w:t>Slide 16:</w:t>
            </w:r>
            <w:r w:rsidRPr="00990EF7">
              <w:rPr>
                <w:rFonts w:ascii="Arial" w:hAnsi="Arial" w:cs="Arial"/>
              </w:rPr>
              <w:t xml:space="preserve"> </w:t>
            </w:r>
          </w:p>
          <w:p w14:paraId="6DA459E7" w14:textId="77777777" w:rsidR="009A6EF0" w:rsidRDefault="009A6EF0" w:rsidP="00F54AA8">
            <w:pPr>
              <w:rPr>
                <w:rFonts w:ascii="Arial" w:hAnsi="Arial" w:cs="Arial"/>
              </w:rPr>
            </w:pPr>
          </w:p>
          <w:p w14:paraId="5519EED9" w14:textId="77777777" w:rsidR="009A6EF0" w:rsidRDefault="009A6EF0" w:rsidP="00F54AA8">
            <w:pPr>
              <w:rPr>
                <w:rFonts w:ascii="Arial" w:hAnsi="Arial" w:cs="Arial"/>
              </w:rPr>
            </w:pPr>
          </w:p>
          <w:p w14:paraId="5EECE574" w14:textId="77777777" w:rsidR="009A6EF0" w:rsidRDefault="009A6EF0" w:rsidP="00F54AA8">
            <w:pPr>
              <w:rPr>
                <w:rFonts w:ascii="Arial" w:hAnsi="Arial" w:cs="Arial"/>
              </w:rPr>
            </w:pPr>
          </w:p>
          <w:p w14:paraId="412B7F30" w14:textId="77777777" w:rsidR="009A6EF0" w:rsidRDefault="009A6EF0" w:rsidP="00F54AA8">
            <w:pPr>
              <w:rPr>
                <w:rFonts w:ascii="Arial" w:hAnsi="Arial" w:cs="Arial"/>
              </w:rPr>
            </w:pPr>
          </w:p>
          <w:p w14:paraId="3CBB2B6E" w14:textId="77777777" w:rsidR="009A6EF0" w:rsidRDefault="009A6EF0" w:rsidP="00F54AA8">
            <w:pPr>
              <w:rPr>
                <w:rFonts w:ascii="Arial" w:hAnsi="Arial" w:cs="Arial"/>
                <w:b/>
              </w:rPr>
            </w:pPr>
            <w:r w:rsidRPr="00990EF7">
              <w:rPr>
                <w:rFonts w:ascii="Arial" w:hAnsi="Arial" w:cs="Arial"/>
                <w:b/>
              </w:rPr>
              <w:t>Slide 17:</w:t>
            </w:r>
          </w:p>
          <w:p w14:paraId="737DF060" w14:textId="77777777" w:rsidR="009A6EF0" w:rsidRDefault="009A6EF0" w:rsidP="00F54AA8">
            <w:pPr>
              <w:rPr>
                <w:rFonts w:ascii="Arial" w:hAnsi="Arial" w:cs="Arial"/>
                <w:b/>
              </w:rPr>
            </w:pPr>
          </w:p>
          <w:p w14:paraId="417B95C6" w14:textId="77777777" w:rsidR="009A6EF0" w:rsidRDefault="009A6EF0" w:rsidP="00F54AA8">
            <w:pPr>
              <w:rPr>
                <w:rFonts w:ascii="Arial" w:hAnsi="Arial" w:cs="Arial"/>
                <w:b/>
              </w:rPr>
            </w:pPr>
          </w:p>
          <w:p w14:paraId="3D2DB35B" w14:textId="77777777" w:rsidR="009A6EF0" w:rsidRDefault="009A6EF0" w:rsidP="00F54AA8">
            <w:pPr>
              <w:rPr>
                <w:rFonts w:ascii="Arial" w:hAnsi="Arial" w:cs="Arial"/>
                <w:b/>
              </w:rPr>
            </w:pPr>
          </w:p>
          <w:p w14:paraId="1D468F84" w14:textId="77777777" w:rsidR="009A6EF0" w:rsidRDefault="009A6EF0" w:rsidP="00F54AA8">
            <w:pPr>
              <w:rPr>
                <w:rFonts w:ascii="Arial" w:hAnsi="Arial" w:cs="Arial"/>
                <w:b/>
              </w:rPr>
            </w:pPr>
          </w:p>
          <w:p w14:paraId="36FC6C2F" w14:textId="77777777" w:rsidR="009A6EF0" w:rsidRDefault="009A6EF0" w:rsidP="00F54AA8">
            <w:pPr>
              <w:rPr>
                <w:rFonts w:ascii="Arial" w:hAnsi="Arial" w:cs="Arial"/>
                <w:b/>
              </w:rPr>
            </w:pPr>
          </w:p>
          <w:p w14:paraId="0CCF0784" w14:textId="77777777" w:rsidR="009A6EF0" w:rsidRDefault="009A6EF0" w:rsidP="00F54AA8">
            <w:pPr>
              <w:rPr>
                <w:rFonts w:ascii="Arial" w:hAnsi="Arial" w:cs="Arial"/>
                <w:b/>
              </w:rPr>
            </w:pPr>
          </w:p>
          <w:p w14:paraId="7D600E85" w14:textId="77777777" w:rsidR="009A6EF0" w:rsidRDefault="009A6EF0" w:rsidP="00F54AA8">
            <w:pPr>
              <w:rPr>
                <w:rFonts w:ascii="Arial" w:hAnsi="Arial" w:cs="Arial"/>
                <w:b/>
              </w:rPr>
            </w:pPr>
            <w:r w:rsidRPr="00990EF7">
              <w:rPr>
                <w:rFonts w:ascii="Arial" w:hAnsi="Arial" w:cs="Arial"/>
                <w:b/>
              </w:rPr>
              <w:t xml:space="preserve">Slide 18:  </w:t>
            </w:r>
          </w:p>
          <w:p w14:paraId="6919EDAA" w14:textId="77777777" w:rsidR="009A6EF0" w:rsidRDefault="009A6EF0" w:rsidP="00F54AA8">
            <w:pPr>
              <w:rPr>
                <w:rFonts w:ascii="Arial" w:hAnsi="Arial" w:cs="Arial"/>
                <w:b/>
              </w:rPr>
            </w:pPr>
          </w:p>
          <w:p w14:paraId="22BF7B96" w14:textId="77777777" w:rsidR="009A6EF0" w:rsidRDefault="009A6EF0" w:rsidP="00F54AA8">
            <w:pPr>
              <w:rPr>
                <w:rFonts w:ascii="Arial" w:hAnsi="Arial" w:cs="Arial"/>
                <w:b/>
              </w:rPr>
            </w:pPr>
          </w:p>
          <w:p w14:paraId="26F4E164" w14:textId="77777777" w:rsidR="009A6EF0" w:rsidRDefault="009A6EF0" w:rsidP="00F54AA8">
            <w:pPr>
              <w:rPr>
                <w:rFonts w:ascii="Arial" w:hAnsi="Arial" w:cs="Arial"/>
                <w:b/>
              </w:rPr>
            </w:pPr>
          </w:p>
          <w:p w14:paraId="1B778023" w14:textId="77777777" w:rsidR="009A6EF0" w:rsidRDefault="009A6EF0" w:rsidP="00F54AA8">
            <w:pPr>
              <w:rPr>
                <w:rFonts w:ascii="Arial" w:hAnsi="Arial" w:cs="Arial"/>
                <w:b/>
              </w:rPr>
            </w:pPr>
            <w:r w:rsidRPr="00990EF7">
              <w:rPr>
                <w:rFonts w:ascii="Arial" w:hAnsi="Arial" w:cs="Arial"/>
                <w:b/>
              </w:rPr>
              <w:t>Slide 19:</w:t>
            </w:r>
          </w:p>
          <w:p w14:paraId="527B8B24" w14:textId="77777777" w:rsidR="009A6EF0" w:rsidRDefault="009A6EF0" w:rsidP="00F54AA8">
            <w:pPr>
              <w:rPr>
                <w:rFonts w:ascii="Arial" w:hAnsi="Arial" w:cs="Arial"/>
                <w:b/>
              </w:rPr>
            </w:pPr>
          </w:p>
          <w:p w14:paraId="6895C868" w14:textId="77777777" w:rsidR="009A6EF0" w:rsidRDefault="009A6EF0" w:rsidP="00F54AA8">
            <w:pPr>
              <w:rPr>
                <w:rFonts w:ascii="Arial" w:hAnsi="Arial" w:cs="Arial"/>
                <w:b/>
              </w:rPr>
            </w:pPr>
          </w:p>
          <w:p w14:paraId="55361FF0" w14:textId="77777777" w:rsidR="009A6EF0" w:rsidRDefault="009A6EF0" w:rsidP="00F54AA8">
            <w:pPr>
              <w:rPr>
                <w:rFonts w:ascii="Arial" w:hAnsi="Arial" w:cs="Arial"/>
              </w:rPr>
            </w:pPr>
            <w:r w:rsidRPr="009A6EF0">
              <w:rPr>
                <w:rFonts w:ascii="Arial" w:hAnsi="Arial" w:cs="Arial"/>
                <w:b/>
              </w:rPr>
              <w:t>Slide 20</w:t>
            </w:r>
            <w:r w:rsidRPr="009A6EF0">
              <w:rPr>
                <w:rFonts w:ascii="Arial" w:hAnsi="Arial" w:cs="Arial"/>
              </w:rPr>
              <w:t xml:space="preserve">: </w:t>
            </w:r>
          </w:p>
          <w:p w14:paraId="18741215" w14:textId="77777777" w:rsidR="009A6EF0" w:rsidRDefault="009A6EF0" w:rsidP="00F54AA8">
            <w:pPr>
              <w:rPr>
                <w:rFonts w:ascii="Arial" w:hAnsi="Arial" w:cs="Arial"/>
              </w:rPr>
            </w:pPr>
          </w:p>
          <w:p w14:paraId="37E66594" w14:textId="77777777" w:rsidR="009A6EF0" w:rsidRPr="009A6EF0" w:rsidRDefault="009A6EF0" w:rsidP="00F54AA8">
            <w:pPr>
              <w:rPr>
                <w:rFonts w:ascii="Arial" w:hAnsi="Arial" w:cs="Arial"/>
                <w:b/>
              </w:rPr>
            </w:pPr>
          </w:p>
        </w:tc>
        <w:tc>
          <w:tcPr>
            <w:tcW w:w="8388" w:type="dxa"/>
          </w:tcPr>
          <w:p w14:paraId="1CD3B037" w14:textId="77777777" w:rsidR="009A6EF0" w:rsidRDefault="009A6EF0" w:rsidP="009A6EF0">
            <w:pPr>
              <w:rPr>
                <w:rFonts w:ascii="Arial" w:hAnsi="Arial" w:cs="Arial"/>
              </w:rPr>
            </w:pPr>
            <w:r>
              <w:rPr>
                <w:rFonts w:ascii="Arial" w:hAnsi="Arial" w:cs="Arial"/>
              </w:rPr>
              <w:lastRenderedPageBreak/>
              <w:t>(</w:t>
            </w:r>
            <w:r w:rsidR="00683EE4" w:rsidRPr="00990EF7">
              <w:rPr>
                <w:rFonts w:ascii="Arial" w:hAnsi="Arial" w:cs="Arial"/>
              </w:rPr>
              <w:t>Sr</w:t>
            </w:r>
            <w:r w:rsidR="00683EE4">
              <w:rPr>
                <w:rFonts w:ascii="Arial" w:hAnsi="Arial" w:cs="Arial"/>
              </w:rPr>
              <w:t>.</w:t>
            </w:r>
            <w:r w:rsidRPr="00990EF7">
              <w:rPr>
                <w:rFonts w:ascii="Arial" w:hAnsi="Arial" w:cs="Arial"/>
              </w:rPr>
              <w:t xml:space="preserve"> Huda and her IDP Family) </w:t>
            </w:r>
            <w:r>
              <w:rPr>
                <w:rFonts w:ascii="Arial" w:hAnsi="Arial" w:cs="Arial"/>
              </w:rPr>
              <w:tab/>
            </w:r>
          </w:p>
          <w:p w14:paraId="001BF278" w14:textId="77777777" w:rsidR="009A6EF0" w:rsidRDefault="00683EE4" w:rsidP="009A6EF0">
            <w:pPr>
              <w:rPr>
                <w:rFonts w:ascii="Arial" w:hAnsi="Arial" w:cs="Arial"/>
              </w:rPr>
            </w:pPr>
            <w:r w:rsidRPr="00990EF7">
              <w:rPr>
                <w:rFonts w:ascii="Arial" w:hAnsi="Arial" w:cs="Arial"/>
              </w:rPr>
              <w:t>Dominican Sisters of Mosul are themselves Intern</w:t>
            </w:r>
            <w:r>
              <w:rPr>
                <w:rFonts w:ascii="Arial" w:hAnsi="Arial" w:cs="Arial"/>
              </w:rPr>
              <w:t>ally Displaced Persons (</w:t>
            </w:r>
            <w:r w:rsidRPr="00990EF7">
              <w:rPr>
                <w:rFonts w:ascii="Arial" w:hAnsi="Arial" w:cs="Arial"/>
              </w:rPr>
              <w:t>IDPs) in Iraq</w:t>
            </w:r>
            <w:r>
              <w:rPr>
                <w:rFonts w:ascii="Arial" w:hAnsi="Arial" w:cs="Arial"/>
              </w:rPr>
              <w:t>.</w:t>
            </w:r>
            <w:r w:rsidRPr="00990EF7">
              <w:rPr>
                <w:rFonts w:ascii="Arial" w:hAnsi="Arial" w:cs="Arial"/>
              </w:rPr>
              <w:t xml:space="preserve">  They have had to leave their motherhouse in Mosul, then their convents in Qarakosh and nearby Christian towns in Northern Iraq, fleeing with others this past August, 2014 to Erbil, in Kurdistan Iraq when ISIS/L terrorists closed in on them.</w:t>
            </w:r>
          </w:p>
          <w:p w14:paraId="4B3199D2" w14:textId="77777777" w:rsidR="009A6EF0" w:rsidRDefault="009A6EF0" w:rsidP="009A6EF0">
            <w:pPr>
              <w:rPr>
                <w:rFonts w:ascii="Arial" w:hAnsi="Arial" w:cs="Arial"/>
              </w:rPr>
            </w:pPr>
          </w:p>
          <w:p w14:paraId="48E6D7EB" w14:textId="77777777" w:rsidR="009A6EF0" w:rsidRDefault="009A6EF0" w:rsidP="009A6EF0">
            <w:pPr>
              <w:rPr>
                <w:rFonts w:ascii="Arial" w:hAnsi="Arial" w:cs="Arial"/>
              </w:rPr>
            </w:pPr>
            <w:r w:rsidRPr="00990EF7">
              <w:rPr>
                <w:rFonts w:ascii="Arial" w:hAnsi="Arial" w:cs="Arial"/>
              </w:rPr>
              <w:t xml:space="preserve">As ISIS was approaching the Christian villages of northern Iraq on the evening of </w:t>
            </w:r>
            <w:r w:rsidR="00683EE4" w:rsidRPr="00990EF7">
              <w:rPr>
                <w:rFonts w:ascii="Arial" w:hAnsi="Arial" w:cs="Arial"/>
              </w:rPr>
              <w:t>August 6th</w:t>
            </w:r>
            <w:r w:rsidRPr="00990EF7">
              <w:rPr>
                <w:rFonts w:ascii="Arial" w:hAnsi="Arial" w:cs="Arial"/>
              </w:rPr>
              <w:t xml:space="preserve">, the Peshmerga forces withdrew their protection and the vulnerable Iraqi residents had only a few brief hours in which to pack up their families and most essential personal items and start out toward Erbil.  </w:t>
            </w:r>
          </w:p>
          <w:p w14:paraId="5AF6374C" w14:textId="77777777" w:rsidR="009A6EF0" w:rsidRDefault="009A6EF0" w:rsidP="009A6EF0">
            <w:pPr>
              <w:rPr>
                <w:rFonts w:ascii="Arial" w:hAnsi="Arial" w:cs="Arial"/>
              </w:rPr>
            </w:pPr>
          </w:p>
          <w:p w14:paraId="32B45226" w14:textId="77777777" w:rsidR="009A6EF0" w:rsidRDefault="009A6EF0" w:rsidP="009A6EF0">
            <w:pPr>
              <w:rPr>
                <w:rFonts w:ascii="Arial" w:hAnsi="Arial" w:cs="Arial"/>
              </w:rPr>
            </w:pPr>
            <w:r w:rsidRPr="00990EF7">
              <w:rPr>
                <w:rFonts w:ascii="Arial" w:hAnsi="Arial" w:cs="Arial"/>
              </w:rPr>
              <w:t xml:space="preserve">For days all the refugees slept on the streets, in parks, schools, churches, seminaries, and mosques across Kurdistan-Iraq until humanitarian agencies could begin to set up tents and emergency response programs.  It is estimated that at least 120,000 Christians have recently fled to Erbil, Iraq.  The population of Christians in Iraqis diminished dramatically from 1.5 million in 2003 to less than 450,000 by 2013.  </w:t>
            </w:r>
          </w:p>
          <w:p w14:paraId="4AC05917" w14:textId="77777777" w:rsidR="009A6EF0" w:rsidRDefault="009A6EF0" w:rsidP="009A6EF0">
            <w:pPr>
              <w:rPr>
                <w:rFonts w:ascii="Arial" w:hAnsi="Arial" w:cs="Arial"/>
              </w:rPr>
            </w:pPr>
          </w:p>
          <w:p w14:paraId="5026A6AA" w14:textId="77777777" w:rsidR="009A6EF0" w:rsidRDefault="009A6EF0" w:rsidP="009A6EF0">
            <w:pPr>
              <w:rPr>
                <w:rFonts w:ascii="Arial" w:hAnsi="Arial" w:cs="Arial"/>
              </w:rPr>
            </w:pPr>
            <w:r>
              <w:rPr>
                <w:rFonts w:ascii="Arial" w:hAnsi="Arial" w:cs="Arial"/>
              </w:rPr>
              <w:t>(</w:t>
            </w:r>
            <w:r w:rsidRPr="00990EF7">
              <w:rPr>
                <w:rFonts w:ascii="Arial" w:hAnsi="Arial" w:cs="Arial"/>
              </w:rPr>
              <w:t xml:space="preserve">pictures of IDP Centers) As winter was approaching the northern sector of Iraq, the </w:t>
            </w:r>
            <w:r w:rsidRPr="00990EF7">
              <w:rPr>
                <w:rFonts w:ascii="Arial" w:hAnsi="Arial" w:cs="Arial"/>
              </w:rPr>
              <w:lastRenderedPageBreak/>
              <w:t>humanitarian response began to address the need to protect the refugees from the penetrating cold</w:t>
            </w:r>
          </w:p>
          <w:p w14:paraId="75D4A364" w14:textId="77777777" w:rsidR="009A6EF0" w:rsidRDefault="009A6EF0" w:rsidP="009A6EF0">
            <w:pPr>
              <w:rPr>
                <w:rFonts w:ascii="Arial" w:hAnsi="Arial" w:cs="Arial"/>
              </w:rPr>
            </w:pPr>
          </w:p>
          <w:p w14:paraId="798D3926" w14:textId="77777777" w:rsidR="009A6EF0" w:rsidRDefault="009A6EF0" w:rsidP="009A6EF0">
            <w:pPr>
              <w:rPr>
                <w:rFonts w:ascii="Arial" w:hAnsi="Arial" w:cs="Arial"/>
              </w:rPr>
            </w:pPr>
            <w:r>
              <w:rPr>
                <w:rFonts w:ascii="Arial" w:hAnsi="Arial" w:cs="Arial"/>
              </w:rPr>
              <w:t>Displaced person</w:t>
            </w:r>
            <w:r w:rsidRPr="00990EF7">
              <w:rPr>
                <w:rFonts w:ascii="Arial" w:hAnsi="Arial" w:cs="Arial"/>
              </w:rPr>
              <w:t>s were moved to unfinished or abandoned hotels, uncompleted retail malls,</w:t>
            </w:r>
          </w:p>
          <w:p w14:paraId="39D65087" w14:textId="77777777" w:rsidR="009A6EF0" w:rsidRDefault="009A6EF0" w:rsidP="009A6EF0">
            <w:pPr>
              <w:rPr>
                <w:rFonts w:ascii="Arial" w:hAnsi="Arial" w:cs="Arial"/>
              </w:rPr>
            </w:pPr>
          </w:p>
          <w:p w14:paraId="6DDC3045" w14:textId="77777777" w:rsidR="009A6EF0" w:rsidRDefault="009A6EF0" w:rsidP="009A6EF0">
            <w:pPr>
              <w:rPr>
                <w:rFonts w:ascii="Arial" w:hAnsi="Arial" w:cs="Arial"/>
              </w:rPr>
            </w:pPr>
            <w:r w:rsidRPr="00990EF7">
              <w:rPr>
                <w:rFonts w:ascii="Arial" w:hAnsi="Arial" w:cs="Arial"/>
              </w:rPr>
              <w:t xml:space="preserve">and half-built housing projects were acquired as ‘temporary shelters’ for Iraqi refugees.  </w:t>
            </w:r>
          </w:p>
          <w:p w14:paraId="3334B01E" w14:textId="77777777" w:rsidR="009A6EF0" w:rsidRDefault="009A6EF0" w:rsidP="009A6EF0">
            <w:pPr>
              <w:rPr>
                <w:rFonts w:ascii="Arial" w:hAnsi="Arial" w:cs="Arial"/>
                <w:b/>
              </w:rPr>
            </w:pPr>
          </w:p>
        </w:tc>
      </w:tr>
    </w:tbl>
    <w:p w14:paraId="6BE5E293" w14:textId="77777777" w:rsidR="009A6EF0" w:rsidRDefault="009A6EF0">
      <w:pPr>
        <w:rPr>
          <w:rFonts w:ascii="Arial" w:hAnsi="Arial" w:cs="Arial"/>
          <w:b/>
        </w:rPr>
      </w:pPr>
    </w:p>
    <w:p w14:paraId="6D320D12" w14:textId="77777777" w:rsidR="009A6EF0" w:rsidRDefault="009A6EF0">
      <w:pPr>
        <w:rPr>
          <w:rFonts w:ascii="Arial" w:hAnsi="Arial" w:cs="Arial"/>
          <w:b/>
        </w:rPr>
      </w:pPr>
      <w:r>
        <w:rPr>
          <w:rFonts w:ascii="Arial" w:hAnsi="Arial" w:cs="Arial"/>
          <w:b/>
        </w:rPr>
        <w:t xml:space="preserve">Dusty </w:t>
      </w:r>
    </w:p>
    <w:tbl>
      <w:tblPr>
        <w:tblStyle w:val="TableGrid"/>
        <w:tblW w:w="0" w:type="auto"/>
        <w:tblLook w:val="04A0" w:firstRow="1" w:lastRow="0" w:firstColumn="1" w:lastColumn="0" w:noHBand="0" w:noVBand="1"/>
      </w:tblPr>
      <w:tblGrid>
        <w:gridCol w:w="1188"/>
        <w:gridCol w:w="8388"/>
      </w:tblGrid>
      <w:tr w:rsidR="008E7BA5" w14:paraId="66F02D79" w14:textId="77777777" w:rsidTr="003E065F">
        <w:tc>
          <w:tcPr>
            <w:tcW w:w="1188" w:type="dxa"/>
            <w:shd w:val="clear" w:color="auto" w:fill="D6E3BC" w:themeFill="accent3" w:themeFillTint="66"/>
          </w:tcPr>
          <w:p w14:paraId="342C6C7E" w14:textId="77777777" w:rsidR="008E7BA5" w:rsidRDefault="008E7BA5">
            <w:pPr>
              <w:rPr>
                <w:rFonts w:ascii="Arial" w:hAnsi="Arial" w:cs="Arial"/>
                <w:b/>
              </w:rPr>
            </w:pPr>
            <w:r w:rsidRPr="00990EF7">
              <w:rPr>
                <w:rFonts w:ascii="Arial" w:hAnsi="Arial" w:cs="Arial"/>
                <w:b/>
              </w:rPr>
              <w:t>Slide 21</w:t>
            </w:r>
            <w:r>
              <w:rPr>
                <w:rFonts w:ascii="Arial" w:hAnsi="Arial" w:cs="Arial"/>
                <w:b/>
              </w:rPr>
              <w:t>:</w:t>
            </w:r>
          </w:p>
          <w:p w14:paraId="274AE87B" w14:textId="77777777" w:rsidR="008E7BA5" w:rsidRDefault="008E7BA5">
            <w:pPr>
              <w:rPr>
                <w:rFonts w:ascii="Arial" w:hAnsi="Arial" w:cs="Arial"/>
                <w:b/>
              </w:rPr>
            </w:pPr>
          </w:p>
          <w:p w14:paraId="7FC56DD4" w14:textId="77777777" w:rsidR="008E7BA5" w:rsidRDefault="008E7BA5">
            <w:pPr>
              <w:rPr>
                <w:rFonts w:ascii="Arial" w:hAnsi="Arial" w:cs="Arial"/>
                <w:b/>
              </w:rPr>
            </w:pPr>
          </w:p>
          <w:p w14:paraId="5413523A" w14:textId="77777777" w:rsidR="008E7BA5" w:rsidRDefault="008E7BA5">
            <w:pPr>
              <w:rPr>
                <w:rFonts w:ascii="Arial" w:hAnsi="Arial" w:cs="Arial"/>
                <w:b/>
              </w:rPr>
            </w:pPr>
          </w:p>
          <w:p w14:paraId="044670C9" w14:textId="77777777" w:rsidR="008E7BA5" w:rsidRDefault="008E7BA5">
            <w:pPr>
              <w:rPr>
                <w:rFonts w:ascii="Arial" w:hAnsi="Arial" w:cs="Arial"/>
                <w:b/>
              </w:rPr>
            </w:pPr>
            <w:r w:rsidRPr="00990EF7">
              <w:rPr>
                <w:rFonts w:ascii="Arial" w:hAnsi="Arial" w:cs="Arial"/>
                <w:b/>
              </w:rPr>
              <w:t>Slide 22:</w:t>
            </w:r>
          </w:p>
          <w:p w14:paraId="1D619036" w14:textId="77777777" w:rsidR="008E7BA5" w:rsidRDefault="008E7BA5">
            <w:pPr>
              <w:rPr>
                <w:rFonts w:ascii="Arial" w:hAnsi="Arial" w:cs="Arial"/>
                <w:b/>
              </w:rPr>
            </w:pPr>
          </w:p>
          <w:p w14:paraId="42E61C24" w14:textId="77777777" w:rsidR="008E7BA5" w:rsidRDefault="008E7BA5">
            <w:pPr>
              <w:rPr>
                <w:rFonts w:ascii="Arial" w:hAnsi="Arial" w:cs="Arial"/>
                <w:b/>
              </w:rPr>
            </w:pPr>
          </w:p>
          <w:p w14:paraId="10D27795" w14:textId="77777777" w:rsidR="008E7BA5" w:rsidRDefault="008E7BA5">
            <w:pPr>
              <w:rPr>
                <w:rFonts w:ascii="Arial" w:hAnsi="Arial" w:cs="Arial"/>
                <w:b/>
              </w:rPr>
            </w:pPr>
            <w:r w:rsidRPr="00990EF7">
              <w:rPr>
                <w:rFonts w:ascii="Arial" w:hAnsi="Arial" w:cs="Arial"/>
                <w:b/>
              </w:rPr>
              <w:t>Slide 23:</w:t>
            </w:r>
          </w:p>
          <w:p w14:paraId="7542552F" w14:textId="77777777" w:rsidR="008E7BA5" w:rsidRDefault="008E7BA5">
            <w:pPr>
              <w:rPr>
                <w:rFonts w:ascii="Arial" w:hAnsi="Arial" w:cs="Arial"/>
                <w:b/>
              </w:rPr>
            </w:pPr>
          </w:p>
          <w:p w14:paraId="0CCAE5E9" w14:textId="77777777" w:rsidR="008E7BA5" w:rsidRDefault="008E7BA5">
            <w:pPr>
              <w:rPr>
                <w:rFonts w:ascii="Arial" w:hAnsi="Arial" w:cs="Arial"/>
              </w:rPr>
            </w:pPr>
            <w:r w:rsidRPr="00990EF7">
              <w:rPr>
                <w:rFonts w:ascii="Arial" w:hAnsi="Arial" w:cs="Arial"/>
                <w:b/>
              </w:rPr>
              <w:t>Slide 24</w:t>
            </w:r>
            <w:r w:rsidRPr="00990EF7">
              <w:rPr>
                <w:rFonts w:ascii="Arial" w:hAnsi="Arial" w:cs="Arial"/>
              </w:rPr>
              <w:t>:</w:t>
            </w:r>
          </w:p>
          <w:p w14:paraId="5EE2DC9B" w14:textId="77777777" w:rsidR="008E7BA5" w:rsidRDefault="008E7BA5">
            <w:pPr>
              <w:rPr>
                <w:rFonts w:ascii="Arial" w:hAnsi="Arial" w:cs="Arial"/>
              </w:rPr>
            </w:pPr>
          </w:p>
          <w:p w14:paraId="403612A8" w14:textId="77777777" w:rsidR="008E7BA5" w:rsidRDefault="008E7BA5">
            <w:pPr>
              <w:rPr>
                <w:rFonts w:ascii="Arial" w:hAnsi="Arial" w:cs="Arial"/>
              </w:rPr>
            </w:pPr>
          </w:p>
          <w:p w14:paraId="75768388" w14:textId="77777777" w:rsidR="008E7BA5" w:rsidRDefault="008E7BA5">
            <w:pPr>
              <w:rPr>
                <w:rFonts w:ascii="Arial" w:hAnsi="Arial" w:cs="Arial"/>
              </w:rPr>
            </w:pPr>
            <w:r w:rsidRPr="00990EF7">
              <w:rPr>
                <w:rFonts w:ascii="Arial" w:hAnsi="Arial" w:cs="Arial"/>
                <w:b/>
              </w:rPr>
              <w:t>Slide 25:</w:t>
            </w:r>
            <w:r w:rsidRPr="00990EF7">
              <w:rPr>
                <w:rFonts w:ascii="Arial" w:hAnsi="Arial" w:cs="Arial"/>
              </w:rPr>
              <w:t xml:space="preserve"> </w:t>
            </w:r>
          </w:p>
        </w:tc>
        <w:tc>
          <w:tcPr>
            <w:tcW w:w="8388" w:type="dxa"/>
          </w:tcPr>
          <w:p w14:paraId="5EA0E3B4" w14:textId="77777777" w:rsidR="008E7BA5" w:rsidRDefault="008E7BA5">
            <w:pPr>
              <w:rPr>
                <w:rFonts w:ascii="Arial" w:hAnsi="Arial" w:cs="Arial"/>
              </w:rPr>
            </w:pPr>
            <w:r w:rsidRPr="00990EF7">
              <w:rPr>
                <w:rFonts w:ascii="Arial" w:hAnsi="Arial" w:cs="Arial"/>
              </w:rPr>
              <w:t xml:space="preserve">The Chaldean and Syriac Bishops, Dominican friars, Dominican sisters and lay Christians were among those who negotiated space and funding for these emergency shelters for </w:t>
            </w:r>
            <w:r>
              <w:rPr>
                <w:rFonts w:ascii="Arial" w:hAnsi="Arial" w:cs="Arial"/>
              </w:rPr>
              <w:t>displaced persons</w:t>
            </w:r>
            <w:r w:rsidRPr="00990EF7">
              <w:rPr>
                <w:rFonts w:ascii="Arial" w:hAnsi="Arial" w:cs="Arial"/>
              </w:rPr>
              <w:t>.</w:t>
            </w:r>
          </w:p>
          <w:p w14:paraId="5D4C4E6D" w14:textId="77777777" w:rsidR="008E7BA5" w:rsidRDefault="008E7BA5">
            <w:pPr>
              <w:rPr>
                <w:rFonts w:ascii="Arial" w:hAnsi="Arial" w:cs="Arial"/>
              </w:rPr>
            </w:pPr>
          </w:p>
          <w:p w14:paraId="536983DD" w14:textId="77777777" w:rsidR="008E7BA5" w:rsidRPr="00990EF7" w:rsidRDefault="008E7BA5" w:rsidP="008E7BA5">
            <w:pPr>
              <w:rPr>
                <w:rFonts w:ascii="Arial" w:hAnsi="Arial" w:cs="Arial"/>
              </w:rPr>
            </w:pPr>
            <w:r w:rsidRPr="00990EF7">
              <w:rPr>
                <w:rFonts w:ascii="Arial" w:hAnsi="Arial" w:cs="Arial"/>
                <w:b/>
              </w:rPr>
              <w:t>(picture of Kaznazan)</w:t>
            </w:r>
            <w:r w:rsidRPr="00990EF7">
              <w:rPr>
                <w:rFonts w:ascii="Arial" w:hAnsi="Arial" w:cs="Arial"/>
              </w:rPr>
              <w:t xml:space="preserve"> Tarpaulin was stretched across vacant windows and walls of unfinished two family homes </w:t>
            </w:r>
          </w:p>
          <w:p w14:paraId="11F48E14" w14:textId="77777777" w:rsidR="008E7BA5" w:rsidRDefault="008E7BA5">
            <w:pPr>
              <w:rPr>
                <w:rFonts w:ascii="Arial" w:hAnsi="Arial" w:cs="Arial"/>
              </w:rPr>
            </w:pPr>
          </w:p>
          <w:p w14:paraId="6DFB521B" w14:textId="77777777" w:rsidR="008E7BA5" w:rsidRDefault="008E7BA5">
            <w:pPr>
              <w:rPr>
                <w:rFonts w:ascii="Arial" w:hAnsi="Arial" w:cs="Arial"/>
              </w:rPr>
            </w:pPr>
            <w:r w:rsidRPr="00990EF7">
              <w:rPr>
                <w:rFonts w:ascii="Arial" w:hAnsi="Arial" w:cs="Arial"/>
              </w:rPr>
              <w:t>and tents were replaced with aluminum 10ft</w:t>
            </w:r>
            <w:r>
              <w:rPr>
                <w:rFonts w:ascii="Arial" w:hAnsi="Arial" w:cs="Arial"/>
              </w:rPr>
              <w:t xml:space="preserve"> x </w:t>
            </w:r>
            <w:r w:rsidRPr="00990EF7">
              <w:rPr>
                <w:rFonts w:ascii="Arial" w:hAnsi="Arial" w:cs="Arial"/>
              </w:rPr>
              <w:t>20ft containers</w:t>
            </w:r>
          </w:p>
          <w:p w14:paraId="5D89C287" w14:textId="77777777" w:rsidR="008E7BA5" w:rsidRDefault="008E7BA5">
            <w:pPr>
              <w:rPr>
                <w:rFonts w:ascii="Arial" w:hAnsi="Arial" w:cs="Arial"/>
              </w:rPr>
            </w:pPr>
          </w:p>
          <w:p w14:paraId="08F8A477" w14:textId="77777777" w:rsidR="008E7BA5" w:rsidRDefault="008E7BA5">
            <w:pPr>
              <w:rPr>
                <w:rFonts w:ascii="Arial" w:hAnsi="Arial" w:cs="Arial"/>
              </w:rPr>
            </w:pPr>
            <w:r w:rsidRPr="00990EF7">
              <w:rPr>
                <w:rFonts w:ascii="Arial" w:hAnsi="Arial" w:cs="Arial"/>
              </w:rPr>
              <w:t>wherein Iraqi families, anywhere from 8 to 20 people are now living in a temporary and short-term solution to the ever looming question:</w:t>
            </w:r>
          </w:p>
          <w:p w14:paraId="45CA2087" w14:textId="77777777" w:rsidR="008E7BA5" w:rsidRDefault="008E7BA5">
            <w:pPr>
              <w:rPr>
                <w:rFonts w:ascii="Arial" w:hAnsi="Arial" w:cs="Arial"/>
              </w:rPr>
            </w:pPr>
          </w:p>
          <w:p w14:paraId="764EB6D4" w14:textId="77777777" w:rsidR="008E7BA5" w:rsidRDefault="008E7BA5">
            <w:pPr>
              <w:rPr>
                <w:rFonts w:ascii="Arial" w:hAnsi="Arial" w:cs="Arial"/>
              </w:rPr>
            </w:pPr>
            <w:r w:rsidRPr="00990EF7">
              <w:rPr>
                <w:rFonts w:ascii="Arial" w:hAnsi="Arial" w:cs="Arial"/>
              </w:rPr>
              <w:t xml:space="preserve">“Where do we go from here?”  </w:t>
            </w:r>
          </w:p>
          <w:p w14:paraId="44C8D069" w14:textId="77777777" w:rsidR="008E7BA5" w:rsidRDefault="008E7BA5">
            <w:pPr>
              <w:rPr>
                <w:rFonts w:ascii="Arial" w:hAnsi="Arial" w:cs="Arial"/>
              </w:rPr>
            </w:pPr>
          </w:p>
        </w:tc>
      </w:tr>
    </w:tbl>
    <w:p w14:paraId="270D794A" w14:textId="77777777" w:rsidR="0032556E" w:rsidRDefault="00990EF7">
      <w:pPr>
        <w:rPr>
          <w:rFonts w:ascii="Arial" w:hAnsi="Arial" w:cs="Arial"/>
        </w:rPr>
      </w:pPr>
      <w:r>
        <w:rPr>
          <w:rFonts w:ascii="Arial" w:hAnsi="Arial" w:cs="Arial"/>
        </w:rPr>
        <w:tab/>
      </w:r>
    </w:p>
    <w:p w14:paraId="4AF2C8CD" w14:textId="77777777" w:rsidR="008E7BA5" w:rsidRPr="003D7562" w:rsidRDefault="008E7BA5">
      <w:pPr>
        <w:rPr>
          <w:rFonts w:ascii="Arial" w:hAnsi="Arial" w:cs="Arial"/>
          <w:b/>
        </w:rPr>
      </w:pPr>
      <w:r w:rsidRPr="003D7562">
        <w:rPr>
          <w:rFonts w:ascii="Arial" w:hAnsi="Arial" w:cs="Arial"/>
          <w:b/>
        </w:rPr>
        <w:t>Marceline</w:t>
      </w:r>
    </w:p>
    <w:tbl>
      <w:tblPr>
        <w:tblStyle w:val="TableGrid"/>
        <w:tblW w:w="0" w:type="auto"/>
        <w:tblLook w:val="04A0" w:firstRow="1" w:lastRow="0" w:firstColumn="1" w:lastColumn="0" w:noHBand="0" w:noVBand="1"/>
      </w:tblPr>
      <w:tblGrid>
        <w:gridCol w:w="1188"/>
        <w:gridCol w:w="8388"/>
      </w:tblGrid>
      <w:tr w:rsidR="008E7BA5" w14:paraId="76FD900B" w14:textId="77777777" w:rsidTr="003E065F">
        <w:tc>
          <w:tcPr>
            <w:tcW w:w="1188" w:type="dxa"/>
            <w:shd w:val="clear" w:color="auto" w:fill="FBD4B4" w:themeFill="accent6" w:themeFillTint="66"/>
          </w:tcPr>
          <w:p w14:paraId="5F0E2DCC" w14:textId="77777777" w:rsidR="008E7BA5" w:rsidRDefault="008E7BA5">
            <w:pPr>
              <w:rPr>
                <w:rFonts w:ascii="Arial" w:hAnsi="Arial" w:cs="Arial"/>
                <w:b/>
              </w:rPr>
            </w:pPr>
            <w:r w:rsidRPr="00990EF7">
              <w:rPr>
                <w:rFonts w:ascii="Arial" w:hAnsi="Arial" w:cs="Arial"/>
                <w:b/>
              </w:rPr>
              <w:t>Slide 26:</w:t>
            </w:r>
          </w:p>
          <w:p w14:paraId="3DFFD655" w14:textId="77777777" w:rsidR="008E7BA5" w:rsidRDefault="008E7BA5">
            <w:pPr>
              <w:rPr>
                <w:rFonts w:ascii="Arial" w:hAnsi="Arial" w:cs="Arial"/>
                <w:b/>
              </w:rPr>
            </w:pPr>
          </w:p>
          <w:p w14:paraId="1ACE51F3" w14:textId="77777777" w:rsidR="008E7BA5" w:rsidRDefault="008E7BA5">
            <w:pPr>
              <w:rPr>
                <w:rFonts w:ascii="Arial" w:hAnsi="Arial" w:cs="Arial"/>
                <w:b/>
              </w:rPr>
            </w:pPr>
          </w:p>
          <w:p w14:paraId="782A8D4C" w14:textId="77777777" w:rsidR="008E7BA5" w:rsidRDefault="008E7BA5">
            <w:pPr>
              <w:rPr>
                <w:rFonts w:ascii="Arial" w:hAnsi="Arial" w:cs="Arial"/>
                <w:b/>
              </w:rPr>
            </w:pPr>
          </w:p>
          <w:p w14:paraId="137B9B64" w14:textId="77777777" w:rsidR="008E7BA5" w:rsidRDefault="008E7BA5">
            <w:pPr>
              <w:rPr>
                <w:rFonts w:ascii="Arial" w:hAnsi="Arial" w:cs="Arial"/>
                <w:b/>
              </w:rPr>
            </w:pPr>
          </w:p>
          <w:p w14:paraId="08050BB2" w14:textId="77777777" w:rsidR="008E7BA5" w:rsidRDefault="008E7BA5">
            <w:pPr>
              <w:rPr>
                <w:rFonts w:ascii="Arial" w:hAnsi="Arial" w:cs="Arial"/>
                <w:b/>
              </w:rPr>
            </w:pPr>
          </w:p>
          <w:p w14:paraId="449E6044" w14:textId="77777777" w:rsidR="008E7BA5" w:rsidRDefault="008E7BA5">
            <w:pPr>
              <w:rPr>
                <w:rFonts w:ascii="Arial" w:hAnsi="Arial" w:cs="Arial"/>
                <w:b/>
              </w:rPr>
            </w:pPr>
          </w:p>
          <w:p w14:paraId="0ADFD7D0" w14:textId="77777777" w:rsidR="008E7BA5" w:rsidRDefault="008E7BA5">
            <w:pPr>
              <w:rPr>
                <w:rFonts w:ascii="Arial" w:hAnsi="Arial" w:cs="Arial"/>
                <w:b/>
              </w:rPr>
            </w:pPr>
          </w:p>
          <w:p w14:paraId="48670880" w14:textId="77777777" w:rsidR="008E7BA5" w:rsidRDefault="008E7BA5">
            <w:pPr>
              <w:rPr>
                <w:rFonts w:ascii="Arial" w:hAnsi="Arial" w:cs="Arial"/>
                <w:b/>
              </w:rPr>
            </w:pPr>
          </w:p>
          <w:p w14:paraId="33BDEA59" w14:textId="77777777" w:rsidR="008E7BA5" w:rsidRDefault="008E7BA5">
            <w:pPr>
              <w:rPr>
                <w:rFonts w:ascii="Arial" w:hAnsi="Arial" w:cs="Arial"/>
                <w:b/>
              </w:rPr>
            </w:pPr>
            <w:r w:rsidRPr="00990EF7">
              <w:rPr>
                <w:rFonts w:ascii="Arial" w:hAnsi="Arial" w:cs="Arial"/>
                <w:b/>
              </w:rPr>
              <w:t>Slide 27</w:t>
            </w:r>
            <w:r>
              <w:rPr>
                <w:rFonts w:ascii="Arial" w:hAnsi="Arial" w:cs="Arial"/>
                <w:b/>
              </w:rPr>
              <w:t>:</w:t>
            </w:r>
          </w:p>
          <w:p w14:paraId="17D415A0" w14:textId="77777777" w:rsidR="008E7BA5" w:rsidRDefault="008E7BA5">
            <w:pPr>
              <w:rPr>
                <w:rFonts w:ascii="Arial" w:hAnsi="Arial" w:cs="Arial"/>
                <w:b/>
              </w:rPr>
            </w:pPr>
          </w:p>
          <w:p w14:paraId="3E4E64EE" w14:textId="77777777" w:rsidR="008E7BA5" w:rsidRDefault="008E7BA5">
            <w:pPr>
              <w:rPr>
                <w:rFonts w:ascii="Arial" w:hAnsi="Arial" w:cs="Arial"/>
                <w:b/>
              </w:rPr>
            </w:pPr>
          </w:p>
          <w:p w14:paraId="6082D514" w14:textId="77777777" w:rsidR="008E7BA5" w:rsidRDefault="008E7BA5">
            <w:pPr>
              <w:rPr>
                <w:rFonts w:ascii="Arial" w:hAnsi="Arial" w:cs="Arial"/>
                <w:b/>
              </w:rPr>
            </w:pPr>
          </w:p>
          <w:p w14:paraId="16353935" w14:textId="77777777" w:rsidR="008E7BA5" w:rsidRPr="008E7BA5" w:rsidRDefault="008E7BA5">
            <w:pPr>
              <w:rPr>
                <w:rFonts w:ascii="Arial" w:hAnsi="Arial" w:cs="Arial"/>
              </w:rPr>
            </w:pPr>
            <w:r w:rsidRPr="00990EF7">
              <w:rPr>
                <w:rFonts w:ascii="Arial" w:hAnsi="Arial" w:cs="Arial"/>
                <w:b/>
              </w:rPr>
              <w:t>Slide 28</w:t>
            </w:r>
            <w:r>
              <w:rPr>
                <w:rFonts w:ascii="Arial" w:hAnsi="Arial" w:cs="Arial"/>
                <w:b/>
              </w:rPr>
              <w:t>:</w:t>
            </w:r>
            <w:r w:rsidRPr="00990EF7">
              <w:rPr>
                <w:rFonts w:ascii="Arial" w:hAnsi="Arial" w:cs="Arial"/>
              </w:rPr>
              <w:t xml:space="preserve"> </w:t>
            </w:r>
          </w:p>
          <w:p w14:paraId="12E07109" w14:textId="77777777" w:rsidR="008E7BA5" w:rsidRDefault="008E7BA5">
            <w:pPr>
              <w:rPr>
                <w:rFonts w:ascii="Arial" w:hAnsi="Arial" w:cs="Arial"/>
              </w:rPr>
            </w:pPr>
            <w:r w:rsidRPr="00990EF7">
              <w:rPr>
                <w:rFonts w:ascii="Arial" w:hAnsi="Arial" w:cs="Arial"/>
                <w:b/>
              </w:rPr>
              <w:t xml:space="preserve">  </w:t>
            </w:r>
          </w:p>
        </w:tc>
        <w:tc>
          <w:tcPr>
            <w:tcW w:w="8388" w:type="dxa"/>
          </w:tcPr>
          <w:p w14:paraId="475D2463" w14:textId="77777777" w:rsidR="008E7BA5" w:rsidRDefault="008E7BA5">
            <w:pPr>
              <w:rPr>
                <w:rFonts w:ascii="Arial" w:hAnsi="Arial" w:cs="Arial"/>
              </w:rPr>
            </w:pPr>
            <w:r>
              <w:rPr>
                <w:rFonts w:ascii="Arial" w:hAnsi="Arial" w:cs="Arial"/>
                <w:b/>
              </w:rPr>
              <w:t>(</w:t>
            </w:r>
            <w:r w:rsidRPr="00990EF7">
              <w:rPr>
                <w:rFonts w:ascii="Arial" w:hAnsi="Arial" w:cs="Arial"/>
                <w:b/>
              </w:rPr>
              <w:t xml:space="preserve">Picture </w:t>
            </w:r>
            <w:r w:rsidR="00683EE4" w:rsidRPr="00990EF7">
              <w:rPr>
                <w:rFonts w:ascii="Arial" w:hAnsi="Arial" w:cs="Arial"/>
                <w:b/>
              </w:rPr>
              <w:t>of those</w:t>
            </w:r>
            <w:r w:rsidRPr="00990EF7">
              <w:rPr>
                <w:rFonts w:ascii="Arial" w:hAnsi="Arial" w:cs="Arial"/>
                <w:b/>
              </w:rPr>
              <w:t xml:space="preserve"> who have shared this with us)</w:t>
            </w:r>
            <w:r w:rsidRPr="00990EF7">
              <w:rPr>
                <w:rFonts w:ascii="Arial" w:hAnsi="Arial" w:cs="Arial"/>
              </w:rPr>
              <w:t xml:space="preserve"> </w:t>
            </w:r>
          </w:p>
          <w:p w14:paraId="5B49B3B1" w14:textId="77777777" w:rsidR="008E7BA5" w:rsidRDefault="008E7BA5">
            <w:pPr>
              <w:rPr>
                <w:rFonts w:ascii="Arial" w:hAnsi="Arial" w:cs="Arial"/>
              </w:rPr>
            </w:pPr>
            <w:r w:rsidRPr="00990EF7">
              <w:rPr>
                <w:rFonts w:ascii="Arial" w:hAnsi="Arial" w:cs="Arial"/>
              </w:rPr>
              <w:t xml:space="preserve">In addition to the trauma of being forced out of their homes and villages by ISIS last August, 2014, many of the Christian </w:t>
            </w:r>
            <w:r w:rsidR="00CB1270">
              <w:rPr>
                <w:rFonts w:ascii="Arial" w:hAnsi="Arial" w:cs="Arial"/>
              </w:rPr>
              <w:t>displaced persons</w:t>
            </w:r>
            <w:r w:rsidRPr="00990EF7">
              <w:rPr>
                <w:rFonts w:ascii="Arial" w:hAnsi="Arial" w:cs="Arial"/>
              </w:rPr>
              <w:t xml:space="preserve"> are receiving taunting calls from their former neighbors:  “ I am standing in your shop now,</w:t>
            </w:r>
            <w:r w:rsidR="00683EE4" w:rsidRPr="00990EF7">
              <w:rPr>
                <w:rFonts w:ascii="Arial" w:hAnsi="Arial" w:cs="Arial"/>
              </w:rPr>
              <w:t>” or</w:t>
            </w:r>
            <w:r w:rsidRPr="00990EF7">
              <w:rPr>
                <w:rFonts w:ascii="Arial" w:hAnsi="Arial" w:cs="Arial"/>
              </w:rPr>
              <w:t xml:space="preserve"> “ I am living in your home now.”  Some of the refugees are finding their belongings for sale in the “Robber’s Market” in Kurdistan. The experience of betrayal and exploitation is widespread among the Christian community and although some are wistful about a return to their villages, most realize that return is no longer possible.</w:t>
            </w:r>
          </w:p>
          <w:p w14:paraId="357F8350" w14:textId="77777777" w:rsidR="008E7BA5" w:rsidRDefault="008E7BA5">
            <w:pPr>
              <w:rPr>
                <w:rFonts w:ascii="Arial" w:hAnsi="Arial" w:cs="Arial"/>
              </w:rPr>
            </w:pPr>
          </w:p>
          <w:p w14:paraId="77DD711F" w14:textId="77777777" w:rsidR="008E7BA5" w:rsidRDefault="008E7BA5">
            <w:pPr>
              <w:rPr>
                <w:rFonts w:ascii="Arial" w:hAnsi="Arial" w:cs="Arial"/>
              </w:rPr>
            </w:pPr>
            <w:r w:rsidRPr="00990EF7">
              <w:rPr>
                <w:rFonts w:ascii="Arial" w:hAnsi="Arial" w:cs="Arial"/>
              </w:rPr>
              <w:t>We learned from the U.S. consulate that the return of the Christians would require protection that cannot be provided by the international community and in many situations the roads and towns</w:t>
            </w:r>
          </w:p>
          <w:p w14:paraId="0549A308" w14:textId="77777777" w:rsidR="008E7BA5" w:rsidRDefault="008E7BA5">
            <w:pPr>
              <w:rPr>
                <w:rFonts w:ascii="Arial" w:hAnsi="Arial" w:cs="Arial"/>
              </w:rPr>
            </w:pPr>
          </w:p>
          <w:p w14:paraId="75002B9E" w14:textId="77777777" w:rsidR="008E7BA5" w:rsidRDefault="008E7BA5">
            <w:pPr>
              <w:rPr>
                <w:rFonts w:ascii="Arial" w:hAnsi="Arial" w:cs="Arial"/>
              </w:rPr>
            </w:pPr>
            <w:r w:rsidRPr="00990EF7">
              <w:rPr>
                <w:rFonts w:ascii="Arial" w:hAnsi="Arial" w:cs="Arial"/>
              </w:rPr>
              <w:t>have been mined and IEDs have been deployed by the terrorists.</w:t>
            </w:r>
          </w:p>
          <w:p w14:paraId="229631B4" w14:textId="77777777" w:rsidR="008E7BA5" w:rsidRDefault="008E7BA5" w:rsidP="008E7BA5">
            <w:pPr>
              <w:rPr>
                <w:rFonts w:ascii="Arial" w:hAnsi="Arial" w:cs="Arial"/>
              </w:rPr>
            </w:pPr>
          </w:p>
        </w:tc>
      </w:tr>
    </w:tbl>
    <w:p w14:paraId="788BE509" w14:textId="77777777" w:rsidR="008E7BA5" w:rsidRDefault="008E7BA5">
      <w:pPr>
        <w:rPr>
          <w:rFonts w:ascii="Arial" w:hAnsi="Arial" w:cs="Arial"/>
        </w:rPr>
      </w:pPr>
    </w:p>
    <w:p w14:paraId="29DE91F7" w14:textId="77777777" w:rsidR="003D7562" w:rsidRDefault="003D7562">
      <w:pPr>
        <w:rPr>
          <w:rFonts w:ascii="Arial" w:hAnsi="Arial" w:cs="Arial"/>
        </w:rPr>
      </w:pPr>
    </w:p>
    <w:p w14:paraId="5A9288C5" w14:textId="77777777" w:rsidR="003D7562" w:rsidRDefault="003D7562">
      <w:pPr>
        <w:rPr>
          <w:rFonts w:ascii="Arial" w:hAnsi="Arial" w:cs="Arial"/>
        </w:rPr>
      </w:pPr>
    </w:p>
    <w:p w14:paraId="4295D7D1" w14:textId="77777777" w:rsidR="008E7BA5" w:rsidRPr="003D7562" w:rsidRDefault="008E7BA5">
      <w:pPr>
        <w:rPr>
          <w:rFonts w:ascii="Arial" w:hAnsi="Arial" w:cs="Arial"/>
          <w:b/>
        </w:rPr>
      </w:pPr>
      <w:r w:rsidRPr="003D7562">
        <w:rPr>
          <w:rFonts w:ascii="Arial" w:hAnsi="Arial" w:cs="Arial"/>
          <w:b/>
        </w:rPr>
        <w:lastRenderedPageBreak/>
        <w:t>Arlene</w:t>
      </w:r>
    </w:p>
    <w:tbl>
      <w:tblPr>
        <w:tblStyle w:val="TableGrid"/>
        <w:tblW w:w="0" w:type="auto"/>
        <w:tblLook w:val="04A0" w:firstRow="1" w:lastRow="0" w:firstColumn="1" w:lastColumn="0" w:noHBand="0" w:noVBand="1"/>
      </w:tblPr>
      <w:tblGrid>
        <w:gridCol w:w="1188"/>
        <w:gridCol w:w="8388"/>
      </w:tblGrid>
      <w:tr w:rsidR="008E7BA5" w14:paraId="6FF526E4" w14:textId="77777777" w:rsidTr="003E065F">
        <w:tc>
          <w:tcPr>
            <w:tcW w:w="1188" w:type="dxa"/>
            <w:shd w:val="clear" w:color="auto" w:fill="B6DDE8" w:themeFill="accent5" w:themeFillTint="66"/>
          </w:tcPr>
          <w:p w14:paraId="09853622" w14:textId="77777777" w:rsidR="008E7BA5" w:rsidRDefault="008E7BA5" w:rsidP="008E7BA5">
            <w:pPr>
              <w:rPr>
                <w:rFonts w:ascii="Arial" w:hAnsi="Arial" w:cs="Arial"/>
                <w:b/>
              </w:rPr>
            </w:pPr>
            <w:r w:rsidRPr="00990EF7">
              <w:rPr>
                <w:rFonts w:ascii="Arial" w:hAnsi="Arial" w:cs="Arial"/>
                <w:b/>
              </w:rPr>
              <w:t>Side 29:</w:t>
            </w:r>
          </w:p>
          <w:p w14:paraId="567A7B96" w14:textId="77777777" w:rsidR="008E7BA5" w:rsidRDefault="008E7BA5" w:rsidP="008E7BA5">
            <w:pPr>
              <w:rPr>
                <w:rFonts w:ascii="Arial" w:hAnsi="Arial" w:cs="Arial"/>
                <w:b/>
              </w:rPr>
            </w:pPr>
          </w:p>
          <w:p w14:paraId="33E3FD0A" w14:textId="77777777" w:rsidR="008E7BA5" w:rsidRDefault="008E7BA5" w:rsidP="008E7BA5">
            <w:pPr>
              <w:rPr>
                <w:rFonts w:ascii="Arial" w:hAnsi="Arial" w:cs="Arial"/>
                <w:b/>
              </w:rPr>
            </w:pPr>
          </w:p>
          <w:p w14:paraId="4C6F306A" w14:textId="77777777" w:rsidR="008E7BA5" w:rsidRDefault="008E7BA5" w:rsidP="008E7BA5">
            <w:pPr>
              <w:rPr>
                <w:rFonts w:ascii="Arial" w:hAnsi="Arial" w:cs="Arial"/>
                <w:b/>
              </w:rPr>
            </w:pPr>
            <w:r w:rsidRPr="00990EF7">
              <w:rPr>
                <w:rFonts w:ascii="Arial" w:hAnsi="Arial" w:cs="Arial"/>
                <w:b/>
              </w:rPr>
              <w:t>Slide 30</w:t>
            </w:r>
            <w:r>
              <w:rPr>
                <w:rFonts w:ascii="Arial" w:hAnsi="Arial" w:cs="Arial"/>
                <w:b/>
              </w:rPr>
              <w:t>:</w:t>
            </w:r>
          </w:p>
          <w:p w14:paraId="60A12CCB" w14:textId="77777777" w:rsidR="008E7BA5" w:rsidRDefault="008E7BA5" w:rsidP="008E7BA5">
            <w:pPr>
              <w:rPr>
                <w:rFonts w:ascii="Arial" w:hAnsi="Arial" w:cs="Arial"/>
                <w:b/>
              </w:rPr>
            </w:pPr>
          </w:p>
          <w:p w14:paraId="2240633B" w14:textId="77777777" w:rsidR="008E7BA5" w:rsidRDefault="008E7BA5" w:rsidP="008E7BA5">
            <w:pPr>
              <w:rPr>
                <w:rFonts w:ascii="Arial" w:hAnsi="Arial" w:cs="Arial"/>
                <w:b/>
              </w:rPr>
            </w:pPr>
            <w:r w:rsidRPr="00990EF7">
              <w:rPr>
                <w:rFonts w:ascii="Arial" w:hAnsi="Arial" w:cs="Arial"/>
                <w:b/>
              </w:rPr>
              <w:t>Slide 31</w:t>
            </w:r>
            <w:r>
              <w:rPr>
                <w:rFonts w:ascii="Arial" w:hAnsi="Arial" w:cs="Arial"/>
                <w:b/>
              </w:rPr>
              <w:t>:</w:t>
            </w:r>
          </w:p>
          <w:p w14:paraId="1B2B8F19" w14:textId="77777777" w:rsidR="008E7BA5" w:rsidRDefault="008E7BA5">
            <w:pPr>
              <w:rPr>
                <w:rFonts w:ascii="Arial" w:hAnsi="Arial" w:cs="Arial"/>
              </w:rPr>
            </w:pPr>
          </w:p>
          <w:p w14:paraId="711D828D" w14:textId="77777777" w:rsidR="008E7BA5" w:rsidRDefault="008E7BA5">
            <w:pPr>
              <w:rPr>
                <w:rFonts w:ascii="Arial" w:hAnsi="Arial" w:cs="Arial"/>
              </w:rPr>
            </w:pPr>
          </w:p>
          <w:p w14:paraId="14265E93" w14:textId="77777777" w:rsidR="008E7BA5" w:rsidRDefault="008E7BA5">
            <w:pPr>
              <w:rPr>
                <w:rFonts w:ascii="Arial" w:hAnsi="Arial" w:cs="Arial"/>
              </w:rPr>
            </w:pPr>
          </w:p>
          <w:p w14:paraId="1F06F0EA" w14:textId="77777777" w:rsidR="008E7BA5" w:rsidRDefault="008E7BA5">
            <w:pPr>
              <w:rPr>
                <w:rFonts w:ascii="Arial" w:hAnsi="Arial" w:cs="Arial"/>
              </w:rPr>
            </w:pPr>
          </w:p>
          <w:p w14:paraId="68550DBB" w14:textId="77777777" w:rsidR="008E7BA5" w:rsidRDefault="008E7BA5">
            <w:pPr>
              <w:rPr>
                <w:rFonts w:ascii="Arial" w:hAnsi="Arial" w:cs="Arial"/>
              </w:rPr>
            </w:pPr>
          </w:p>
          <w:p w14:paraId="66BA7C38" w14:textId="77777777" w:rsidR="006C419E" w:rsidRDefault="006C419E">
            <w:pPr>
              <w:rPr>
                <w:rFonts w:ascii="Arial" w:hAnsi="Arial" w:cs="Arial"/>
              </w:rPr>
            </w:pPr>
          </w:p>
          <w:p w14:paraId="21FCBF23" w14:textId="77777777" w:rsidR="008E7BA5" w:rsidRDefault="008E7BA5">
            <w:pPr>
              <w:rPr>
                <w:rFonts w:ascii="Arial" w:hAnsi="Arial" w:cs="Arial"/>
                <w:b/>
              </w:rPr>
            </w:pPr>
            <w:r w:rsidRPr="00990EF7">
              <w:rPr>
                <w:rFonts w:ascii="Arial" w:hAnsi="Arial" w:cs="Arial"/>
                <w:b/>
              </w:rPr>
              <w:t>Slide 32:</w:t>
            </w:r>
          </w:p>
          <w:p w14:paraId="783D7362" w14:textId="77777777" w:rsidR="00CB1270" w:rsidRDefault="00CB1270">
            <w:pPr>
              <w:rPr>
                <w:rFonts w:ascii="Arial" w:hAnsi="Arial" w:cs="Arial"/>
                <w:b/>
              </w:rPr>
            </w:pPr>
          </w:p>
          <w:p w14:paraId="6880765A" w14:textId="77777777" w:rsidR="00CB1270" w:rsidRDefault="00CB1270">
            <w:pPr>
              <w:rPr>
                <w:rFonts w:ascii="Arial" w:hAnsi="Arial" w:cs="Arial"/>
                <w:b/>
              </w:rPr>
            </w:pPr>
          </w:p>
          <w:p w14:paraId="23494F5C" w14:textId="77777777" w:rsidR="00CB1270" w:rsidRDefault="00CB1270">
            <w:pPr>
              <w:rPr>
                <w:rFonts w:ascii="Arial" w:hAnsi="Arial" w:cs="Arial"/>
                <w:b/>
              </w:rPr>
            </w:pPr>
          </w:p>
          <w:p w14:paraId="4E764F24" w14:textId="77777777" w:rsidR="00CB1270" w:rsidRDefault="00CB1270">
            <w:pPr>
              <w:rPr>
                <w:rFonts w:ascii="Arial" w:hAnsi="Arial" w:cs="Arial"/>
                <w:b/>
              </w:rPr>
            </w:pPr>
          </w:p>
          <w:p w14:paraId="2BC7064D" w14:textId="77777777" w:rsidR="00CB1270" w:rsidRDefault="00CB1270">
            <w:pPr>
              <w:rPr>
                <w:rFonts w:ascii="Arial" w:hAnsi="Arial" w:cs="Arial"/>
              </w:rPr>
            </w:pPr>
            <w:r w:rsidRPr="00990EF7">
              <w:rPr>
                <w:rFonts w:ascii="Arial" w:hAnsi="Arial" w:cs="Arial"/>
                <w:b/>
              </w:rPr>
              <w:t>Slide 33</w:t>
            </w:r>
            <w:r>
              <w:rPr>
                <w:rFonts w:ascii="Arial" w:hAnsi="Arial" w:cs="Arial"/>
                <w:b/>
              </w:rPr>
              <w:t>:</w:t>
            </w:r>
          </w:p>
        </w:tc>
        <w:tc>
          <w:tcPr>
            <w:tcW w:w="8388" w:type="dxa"/>
          </w:tcPr>
          <w:p w14:paraId="0D4972DF" w14:textId="77777777" w:rsidR="008E7BA5" w:rsidRDefault="008E7BA5" w:rsidP="008E7BA5">
            <w:pPr>
              <w:rPr>
                <w:rFonts w:ascii="Arial" w:hAnsi="Arial" w:cs="Arial"/>
              </w:rPr>
            </w:pPr>
            <w:r w:rsidRPr="00990EF7">
              <w:rPr>
                <w:rFonts w:ascii="Arial" w:hAnsi="Arial" w:cs="Arial"/>
              </w:rPr>
              <w:t xml:space="preserve">In the midst of this trauma, disorientation and heartache, the Dominican Sisters of St. Catherine of Mosul, Iraq are committed to be ‘sisters’ to </w:t>
            </w:r>
            <w:r>
              <w:rPr>
                <w:rFonts w:ascii="Arial" w:hAnsi="Arial" w:cs="Arial"/>
              </w:rPr>
              <w:t xml:space="preserve">the </w:t>
            </w:r>
            <w:r w:rsidRPr="00990EF7">
              <w:rPr>
                <w:rFonts w:ascii="Arial" w:hAnsi="Arial" w:cs="Arial"/>
              </w:rPr>
              <w:t>Iraqi people</w:t>
            </w:r>
          </w:p>
          <w:p w14:paraId="55C87FA5" w14:textId="77777777" w:rsidR="008E7BA5" w:rsidRDefault="008E7BA5" w:rsidP="008E7BA5">
            <w:pPr>
              <w:rPr>
                <w:rFonts w:ascii="Arial" w:hAnsi="Arial" w:cs="Arial"/>
              </w:rPr>
            </w:pPr>
          </w:p>
          <w:p w14:paraId="07D5C459" w14:textId="77777777" w:rsidR="008E7BA5" w:rsidRDefault="008E7BA5" w:rsidP="008E7BA5">
            <w:pPr>
              <w:rPr>
                <w:rFonts w:ascii="Arial" w:hAnsi="Arial" w:cs="Arial"/>
              </w:rPr>
            </w:pPr>
            <w:r w:rsidRPr="00990EF7">
              <w:rPr>
                <w:rFonts w:ascii="Arial" w:hAnsi="Arial" w:cs="Arial"/>
              </w:rPr>
              <w:t xml:space="preserve">and to be signs of hope in what could easily become a despairing situation. </w:t>
            </w:r>
          </w:p>
          <w:p w14:paraId="2EDA30EC" w14:textId="77777777" w:rsidR="008E7BA5" w:rsidRDefault="008E7BA5" w:rsidP="008E7BA5">
            <w:pPr>
              <w:rPr>
                <w:rFonts w:ascii="Arial" w:hAnsi="Arial" w:cs="Arial"/>
              </w:rPr>
            </w:pPr>
          </w:p>
          <w:p w14:paraId="0393961E" w14:textId="7941A742" w:rsidR="008E7BA5" w:rsidRDefault="008E7BA5" w:rsidP="008E7BA5">
            <w:pPr>
              <w:rPr>
                <w:rFonts w:ascii="Arial" w:hAnsi="Arial" w:cs="Arial"/>
              </w:rPr>
            </w:pPr>
            <w:r w:rsidRPr="00990EF7">
              <w:rPr>
                <w:rFonts w:ascii="Arial" w:hAnsi="Arial" w:cs="Arial"/>
              </w:rPr>
              <w:t>The kind of hope to which the Iraqi Dominican Sisters witness “is not an attitude that allows one to sit back and wait for God to accomplish that for which we yearn.”  Rather, the sisters are “witnessing to a</w:t>
            </w:r>
            <w:r w:rsidR="00683EE4">
              <w:rPr>
                <w:rFonts w:ascii="Arial" w:hAnsi="Arial" w:cs="Arial"/>
              </w:rPr>
              <w:t xml:space="preserve"> </w:t>
            </w:r>
            <w:r w:rsidRPr="00990EF7">
              <w:rPr>
                <w:rFonts w:ascii="Arial" w:hAnsi="Arial" w:cs="Arial"/>
              </w:rPr>
              <w:t>“hope which turns its face toward the future while anchoring its feet in the now.”  (</w:t>
            </w:r>
            <w:proofErr w:type="gramStart"/>
            <w:r w:rsidRPr="00990EF7">
              <w:rPr>
                <w:rFonts w:ascii="Arial" w:hAnsi="Arial" w:cs="Arial"/>
              </w:rPr>
              <w:t>quote</w:t>
            </w:r>
            <w:proofErr w:type="gramEnd"/>
            <w:r w:rsidRPr="00990EF7">
              <w:rPr>
                <w:rFonts w:ascii="Arial" w:hAnsi="Arial" w:cs="Arial"/>
              </w:rPr>
              <w:t xml:space="preserve"> taken from Nadine Foley, OP, Advent, 2014 preaching</w:t>
            </w:r>
            <w:r w:rsidR="006C419E">
              <w:rPr>
                <w:rFonts w:ascii="Arial" w:hAnsi="Arial" w:cs="Arial"/>
              </w:rPr>
              <w:t xml:space="preserve"> – original source: Marilyn Chandler McIntyre, from “The Hope is in the Waiting,” </w:t>
            </w:r>
            <w:r w:rsidR="006C419E" w:rsidRPr="006C419E">
              <w:rPr>
                <w:rFonts w:ascii="Arial" w:hAnsi="Arial" w:cs="Arial"/>
                <w:i/>
              </w:rPr>
              <w:t>Weavings</w:t>
            </w:r>
            <w:r w:rsidR="006C419E">
              <w:rPr>
                <w:rFonts w:ascii="Arial" w:hAnsi="Arial" w:cs="Arial"/>
              </w:rPr>
              <w:t>, Vol. 27, No. 2, p. 12</w:t>
            </w:r>
            <w:r w:rsidRPr="00990EF7">
              <w:rPr>
                <w:rFonts w:ascii="Arial" w:hAnsi="Arial" w:cs="Arial"/>
              </w:rPr>
              <w:t xml:space="preserve">).  </w:t>
            </w:r>
          </w:p>
          <w:p w14:paraId="4FF2C235" w14:textId="77777777" w:rsidR="008E7BA5" w:rsidRDefault="008E7BA5" w:rsidP="008E7BA5">
            <w:pPr>
              <w:rPr>
                <w:rFonts w:ascii="Arial" w:hAnsi="Arial" w:cs="Arial"/>
              </w:rPr>
            </w:pPr>
          </w:p>
          <w:p w14:paraId="2F1145C5" w14:textId="77777777" w:rsidR="008E7BA5" w:rsidRDefault="008E7BA5" w:rsidP="008E7BA5">
            <w:pPr>
              <w:rPr>
                <w:rFonts w:ascii="Arial" w:hAnsi="Arial" w:cs="Arial"/>
              </w:rPr>
            </w:pPr>
            <w:r w:rsidRPr="00990EF7">
              <w:rPr>
                <w:rFonts w:ascii="Arial" w:hAnsi="Arial" w:cs="Arial"/>
              </w:rPr>
              <w:t xml:space="preserve">During our days with the Dominican Sisters of St. Catherine of Mosul, it was apparent that they, like their people, are traumatized by terrorism, as well </w:t>
            </w:r>
            <w:r w:rsidR="00683EE4" w:rsidRPr="00990EF7">
              <w:rPr>
                <w:rFonts w:ascii="Arial" w:hAnsi="Arial" w:cs="Arial"/>
              </w:rPr>
              <w:t>as bewildered</w:t>
            </w:r>
            <w:r w:rsidRPr="00990EF7">
              <w:rPr>
                <w:rFonts w:ascii="Arial" w:hAnsi="Arial" w:cs="Arial"/>
              </w:rPr>
              <w:t xml:space="preserve"> by the ‘temporary, </w:t>
            </w:r>
            <w:r w:rsidR="00683EE4" w:rsidRPr="00990EF7">
              <w:rPr>
                <w:rFonts w:ascii="Arial" w:hAnsi="Arial" w:cs="Arial"/>
              </w:rPr>
              <w:t>provisional and</w:t>
            </w:r>
            <w:r w:rsidRPr="00990EF7">
              <w:rPr>
                <w:rFonts w:ascii="Arial" w:hAnsi="Arial" w:cs="Arial"/>
              </w:rPr>
              <w:t xml:space="preserve"> moment</w:t>
            </w:r>
            <w:r>
              <w:rPr>
                <w:rFonts w:ascii="Arial" w:hAnsi="Arial" w:cs="Arial"/>
              </w:rPr>
              <w:t>-</w:t>
            </w:r>
            <w:r w:rsidRPr="00990EF7">
              <w:rPr>
                <w:rFonts w:ascii="Arial" w:hAnsi="Arial" w:cs="Arial"/>
              </w:rPr>
              <w:t>to</w:t>
            </w:r>
            <w:r>
              <w:rPr>
                <w:rFonts w:ascii="Arial" w:hAnsi="Arial" w:cs="Arial"/>
              </w:rPr>
              <w:t>-</w:t>
            </w:r>
            <w:r w:rsidRPr="00990EF7">
              <w:rPr>
                <w:rFonts w:ascii="Arial" w:hAnsi="Arial" w:cs="Arial"/>
              </w:rPr>
              <w:t xml:space="preserve">moment living that is now their reality.  </w:t>
            </w:r>
          </w:p>
          <w:p w14:paraId="44AE5A3A" w14:textId="77777777" w:rsidR="008E7BA5" w:rsidRDefault="008E7BA5">
            <w:pPr>
              <w:rPr>
                <w:rFonts w:ascii="Arial" w:hAnsi="Arial" w:cs="Arial"/>
              </w:rPr>
            </w:pPr>
          </w:p>
          <w:p w14:paraId="6FC83DBB" w14:textId="77777777" w:rsidR="00CB1270" w:rsidRDefault="00CB1270">
            <w:pPr>
              <w:rPr>
                <w:rFonts w:ascii="Arial" w:hAnsi="Arial" w:cs="Arial"/>
              </w:rPr>
            </w:pPr>
            <w:r w:rsidRPr="00990EF7">
              <w:rPr>
                <w:rFonts w:ascii="Arial" w:hAnsi="Arial" w:cs="Arial"/>
              </w:rPr>
              <w:t>However, as women of hope, their feet are firmly planted in solidarity with the displaced Iraqi people and their ministries reflect both the efforts to work to alleviate the suffering of the now while creating a future through plans for education, healthcare and care for vulnerable children.</w:t>
            </w:r>
          </w:p>
        </w:tc>
      </w:tr>
    </w:tbl>
    <w:p w14:paraId="2AE1F1B0" w14:textId="77777777" w:rsidR="000307D8" w:rsidRDefault="00990EF7">
      <w:pPr>
        <w:rPr>
          <w:rFonts w:ascii="Arial" w:hAnsi="Arial" w:cs="Arial"/>
        </w:rPr>
      </w:pPr>
      <w:r>
        <w:rPr>
          <w:rFonts w:ascii="Arial" w:hAnsi="Arial" w:cs="Arial"/>
        </w:rPr>
        <w:tab/>
      </w:r>
      <w:r w:rsidR="00044B7C" w:rsidRPr="00990EF7">
        <w:rPr>
          <w:rFonts w:ascii="Arial" w:hAnsi="Arial" w:cs="Arial"/>
        </w:rPr>
        <w:t xml:space="preserve"> </w:t>
      </w:r>
    </w:p>
    <w:p w14:paraId="3901C654" w14:textId="77777777" w:rsidR="00CB1270" w:rsidRPr="003D7562" w:rsidRDefault="00CB1270">
      <w:pPr>
        <w:rPr>
          <w:rFonts w:ascii="Arial" w:hAnsi="Arial" w:cs="Arial"/>
          <w:b/>
        </w:rPr>
      </w:pPr>
      <w:r w:rsidRPr="003D7562">
        <w:rPr>
          <w:rFonts w:ascii="Arial" w:hAnsi="Arial" w:cs="Arial"/>
          <w:b/>
        </w:rPr>
        <w:t>Dusty</w:t>
      </w:r>
    </w:p>
    <w:tbl>
      <w:tblPr>
        <w:tblStyle w:val="TableGrid"/>
        <w:tblW w:w="0" w:type="auto"/>
        <w:tblLook w:val="04A0" w:firstRow="1" w:lastRow="0" w:firstColumn="1" w:lastColumn="0" w:noHBand="0" w:noVBand="1"/>
      </w:tblPr>
      <w:tblGrid>
        <w:gridCol w:w="1188"/>
        <w:gridCol w:w="8388"/>
      </w:tblGrid>
      <w:tr w:rsidR="00CB1270" w14:paraId="030F2F71" w14:textId="77777777" w:rsidTr="003E065F">
        <w:tc>
          <w:tcPr>
            <w:tcW w:w="1188" w:type="dxa"/>
            <w:shd w:val="clear" w:color="auto" w:fill="D6E3BC" w:themeFill="accent3" w:themeFillTint="66"/>
          </w:tcPr>
          <w:p w14:paraId="142252BE" w14:textId="77777777" w:rsidR="00CB1270" w:rsidRDefault="00CB1270">
            <w:pPr>
              <w:rPr>
                <w:rFonts w:ascii="Arial" w:hAnsi="Arial" w:cs="Arial"/>
                <w:b/>
              </w:rPr>
            </w:pPr>
            <w:r w:rsidRPr="00990EF7">
              <w:rPr>
                <w:rFonts w:ascii="Arial" w:hAnsi="Arial" w:cs="Arial"/>
                <w:b/>
              </w:rPr>
              <w:t>Slide 34:</w:t>
            </w:r>
          </w:p>
          <w:p w14:paraId="03CD0EC8" w14:textId="77777777" w:rsidR="00CB1270" w:rsidRDefault="00CB1270">
            <w:pPr>
              <w:rPr>
                <w:rFonts w:ascii="Arial" w:hAnsi="Arial" w:cs="Arial"/>
                <w:b/>
              </w:rPr>
            </w:pPr>
          </w:p>
          <w:p w14:paraId="6CBCB445" w14:textId="77777777" w:rsidR="00CB1270" w:rsidRDefault="00CB1270">
            <w:pPr>
              <w:rPr>
                <w:rFonts w:ascii="Arial" w:hAnsi="Arial" w:cs="Arial"/>
                <w:b/>
              </w:rPr>
            </w:pPr>
          </w:p>
          <w:p w14:paraId="1E5C9BF3" w14:textId="77777777" w:rsidR="00CB1270" w:rsidRDefault="00CB1270">
            <w:pPr>
              <w:rPr>
                <w:rFonts w:ascii="Arial" w:hAnsi="Arial" w:cs="Arial"/>
                <w:b/>
              </w:rPr>
            </w:pPr>
          </w:p>
          <w:p w14:paraId="61D78DDF" w14:textId="77777777" w:rsidR="00CB1270" w:rsidRDefault="00CB1270">
            <w:pPr>
              <w:rPr>
                <w:rFonts w:ascii="Arial" w:hAnsi="Arial" w:cs="Arial"/>
                <w:b/>
              </w:rPr>
            </w:pPr>
          </w:p>
          <w:p w14:paraId="256A80A0" w14:textId="77777777" w:rsidR="00CB1270" w:rsidRDefault="00CB1270">
            <w:pPr>
              <w:rPr>
                <w:rFonts w:ascii="Arial" w:hAnsi="Arial" w:cs="Arial"/>
              </w:rPr>
            </w:pPr>
            <w:r w:rsidRPr="00990EF7">
              <w:rPr>
                <w:rFonts w:ascii="Arial" w:hAnsi="Arial" w:cs="Arial"/>
                <w:b/>
              </w:rPr>
              <w:t>Slide 35:</w:t>
            </w:r>
            <w:r w:rsidRPr="00990EF7">
              <w:rPr>
                <w:rFonts w:ascii="Arial" w:hAnsi="Arial" w:cs="Arial"/>
              </w:rPr>
              <w:t xml:space="preserve"> </w:t>
            </w:r>
          </w:p>
          <w:p w14:paraId="01D54116" w14:textId="77777777" w:rsidR="00CB1270" w:rsidRDefault="00CB1270">
            <w:pPr>
              <w:rPr>
                <w:rFonts w:ascii="Arial" w:hAnsi="Arial" w:cs="Arial"/>
              </w:rPr>
            </w:pPr>
          </w:p>
          <w:p w14:paraId="6D2E9CFD" w14:textId="77777777" w:rsidR="00CB1270" w:rsidRDefault="00CB1270">
            <w:pPr>
              <w:rPr>
                <w:rFonts w:ascii="Arial" w:hAnsi="Arial" w:cs="Arial"/>
              </w:rPr>
            </w:pPr>
          </w:p>
          <w:p w14:paraId="3049985D" w14:textId="77777777" w:rsidR="00CB1270" w:rsidRDefault="00CB1270">
            <w:pPr>
              <w:rPr>
                <w:rFonts w:ascii="Arial" w:hAnsi="Arial" w:cs="Arial"/>
              </w:rPr>
            </w:pPr>
          </w:p>
          <w:p w14:paraId="1266FB55" w14:textId="77777777" w:rsidR="00CB1270" w:rsidRDefault="00CB1270">
            <w:pPr>
              <w:rPr>
                <w:rFonts w:ascii="Arial" w:hAnsi="Arial" w:cs="Arial"/>
                <w:b/>
              </w:rPr>
            </w:pPr>
            <w:r w:rsidRPr="00990EF7">
              <w:rPr>
                <w:rFonts w:ascii="Arial" w:hAnsi="Arial" w:cs="Arial"/>
                <w:b/>
              </w:rPr>
              <w:t>Slide 36:</w:t>
            </w:r>
          </w:p>
          <w:p w14:paraId="13C4B3AA" w14:textId="77777777" w:rsidR="00CB1270" w:rsidRDefault="00CB1270">
            <w:pPr>
              <w:rPr>
                <w:rFonts w:ascii="Arial" w:hAnsi="Arial" w:cs="Arial"/>
              </w:rPr>
            </w:pPr>
          </w:p>
        </w:tc>
        <w:tc>
          <w:tcPr>
            <w:tcW w:w="8388" w:type="dxa"/>
          </w:tcPr>
          <w:p w14:paraId="7C2D34AE" w14:textId="77777777" w:rsidR="00CB1270" w:rsidRPr="00990EF7" w:rsidRDefault="00CB1270" w:rsidP="00CB1270">
            <w:pPr>
              <w:rPr>
                <w:rFonts w:ascii="Arial" w:hAnsi="Arial" w:cs="Arial"/>
              </w:rPr>
            </w:pPr>
            <w:r w:rsidRPr="00990EF7">
              <w:rPr>
                <w:rFonts w:ascii="Arial" w:hAnsi="Arial" w:cs="Arial"/>
                <w:b/>
              </w:rPr>
              <w:t>Ministry to the Displaced Iraqi People</w:t>
            </w:r>
          </w:p>
          <w:p w14:paraId="6D4AF2B1" w14:textId="77777777" w:rsidR="00CB1270" w:rsidRDefault="00CB1270" w:rsidP="00CB1270">
            <w:pPr>
              <w:rPr>
                <w:rFonts w:ascii="Arial" w:hAnsi="Arial" w:cs="Arial"/>
              </w:rPr>
            </w:pPr>
            <w:r w:rsidRPr="00990EF7">
              <w:rPr>
                <w:rFonts w:ascii="Arial" w:hAnsi="Arial" w:cs="Arial"/>
                <w:b/>
              </w:rPr>
              <w:t>(Healthcare support</w:t>
            </w:r>
            <w:r w:rsidRPr="00990EF7">
              <w:rPr>
                <w:rFonts w:ascii="Arial" w:hAnsi="Arial" w:cs="Arial"/>
              </w:rPr>
              <w:t>) Shortly after arriving in Erbil, Sr. Diana Momeka, OP and Fr.</w:t>
            </w:r>
            <w:r w:rsidRPr="00990EF7">
              <w:rPr>
                <w:rFonts w:ascii="Arial" w:hAnsi="Arial" w:cs="Arial"/>
                <w:b/>
              </w:rPr>
              <w:t xml:space="preserve"> </w:t>
            </w:r>
            <w:r w:rsidRPr="00990EF7">
              <w:rPr>
                <w:rFonts w:ascii="Arial" w:hAnsi="Arial" w:cs="Arial"/>
              </w:rPr>
              <w:t>Behnam Benoka found a tent and opened a clinic with volunteer doctors and Nurses</w:t>
            </w:r>
            <w:r>
              <w:rPr>
                <w:rFonts w:ascii="Arial" w:hAnsi="Arial" w:cs="Arial"/>
              </w:rPr>
              <w:t xml:space="preserve"> – who are themselves displaced persons</w:t>
            </w:r>
            <w:r w:rsidRPr="00990EF7">
              <w:rPr>
                <w:rFonts w:ascii="Arial" w:hAnsi="Arial" w:cs="Arial"/>
              </w:rPr>
              <w:t xml:space="preserve">. </w:t>
            </w:r>
          </w:p>
          <w:p w14:paraId="6F4D5753" w14:textId="77777777" w:rsidR="00CB1270" w:rsidRDefault="00CB1270" w:rsidP="00CB1270">
            <w:pPr>
              <w:rPr>
                <w:rFonts w:ascii="Arial" w:hAnsi="Arial" w:cs="Arial"/>
              </w:rPr>
            </w:pPr>
          </w:p>
          <w:p w14:paraId="051C0211" w14:textId="77777777" w:rsidR="00CB1270" w:rsidRDefault="00CB1270" w:rsidP="00CB1270">
            <w:pPr>
              <w:rPr>
                <w:rFonts w:ascii="Arial" w:hAnsi="Arial" w:cs="Arial"/>
              </w:rPr>
            </w:pPr>
            <w:r w:rsidRPr="00990EF7">
              <w:rPr>
                <w:rFonts w:ascii="Arial" w:hAnsi="Arial" w:cs="Arial"/>
              </w:rPr>
              <w:t xml:space="preserve">Eventually several humanitarian agencies, including, CNEWA, the Pontifical Mission, International SOS, and Samaritan’s Purse, began contributing some support to this clinic which is located in walking distance to two IDP centers. </w:t>
            </w:r>
          </w:p>
          <w:p w14:paraId="1E8803D8" w14:textId="77777777" w:rsidR="00CB1270" w:rsidRDefault="00CB1270" w:rsidP="00CB1270">
            <w:pPr>
              <w:rPr>
                <w:rFonts w:ascii="Arial" w:hAnsi="Arial" w:cs="Arial"/>
              </w:rPr>
            </w:pPr>
          </w:p>
          <w:p w14:paraId="63083BC0" w14:textId="77777777" w:rsidR="00CB1270" w:rsidRPr="00CB1270" w:rsidRDefault="00CB1270" w:rsidP="00CB1270">
            <w:pPr>
              <w:rPr>
                <w:rFonts w:ascii="Arial" w:hAnsi="Arial" w:cs="Arial"/>
                <w:b/>
              </w:rPr>
            </w:pPr>
            <w:r w:rsidRPr="00990EF7">
              <w:rPr>
                <w:rFonts w:ascii="Arial" w:hAnsi="Arial" w:cs="Arial"/>
              </w:rPr>
              <w:t>By January 2015, the clinic has a staff of 50 volunteers and delivers care to between 400 and 500 IDP patients every day.</w:t>
            </w:r>
          </w:p>
          <w:p w14:paraId="4DE91D20" w14:textId="77777777" w:rsidR="00CB1270" w:rsidRDefault="00CB1270">
            <w:pPr>
              <w:rPr>
                <w:rFonts w:ascii="Arial" w:hAnsi="Arial" w:cs="Arial"/>
              </w:rPr>
            </w:pPr>
          </w:p>
        </w:tc>
      </w:tr>
    </w:tbl>
    <w:p w14:paraId="789BBB38" w14:textId="77777777" w:rsidR="00CB1270" w:rsidRDefault="00CB1270">
      <w:pPr>
        <w:rPr>
          <w:rFonts w:ascii="Arial" w:hAnsi="Arial" w:cs="Arial"/>
        </w:rPr>
      </w:pPr>
    </w:p>
    <w:p w14:paraId="096A43E4" w14:textId="77777777" w:rsidR="00DF2EA9" w:rsidRPr="003D7562" w:rsidRDefault="00DF2EA9">
      <w:pPr>
        <w:rPr>
          <w:rFonts w:ascii="Arial" w:hAnsi="Arial" w:cs="Arial"/>
          <w:b/>
        </w:rPr>
      </w:pPr>
      <w:r w:rsidRPr="003D7562">
        <w:rPr>
          <w:rFonts w:ascii="Arial" w:hAnsi="Arial" w:cs="Arial"/>
          <w:b/>
        </w:rPr>
        <w:t>Marceline</w:t>
      </w:r>
    </w:p>
    <w:tbl>
      <w:tblPr>
        <w:tblStyle w:val="TableGrid"/>
        <w:tblW w:w="0" w:type="auto"/>
        <w:tblLook w:val="04A0" w:firstRow="1" w:lastRow="0" w:firstColumn="1" w:lastColumn="0" w:noHBand="0" w:noVBand="1"/>
      </w:tblPr>
      <w:tblGrid>
        <w:gridCol w:w="1188"/>
        <w:gridCol w:w="8388"/>
      </w:tblGrid>
      <w:tr w:rsidR="00DF2EA9" w14:paraId="7E61FB99" w14:textId="77777777" w:rsidTr="003E065F">
        <w:tc>
          <w:tcPr>
            <w:tcW w:w="1188" w:type="dxa"/>
            <w:shd w:val="clear" w:color="auto" w:fill="FBD4B4" w:themeFill="accent6" w:themeFillTint="66"/>
          </w:tcPr>
          <w:p w14:paraId="4CBB45A3" w14:textId="77777777" w:rsidR="00DF2EA9" w:rsidRDefault="00DF2EA9">
            <w:pPr>
              <w:rPr>
                <w:rFonts w:ascii="Arial" w:hAnsi="Arial" w:cs="Arial"/>
                <w:b/>
              </w:rPr>
            </w:pPr>
            <w:r w:rsidRPr="00990EF7">
              <w:rPr>
                <w:rFonts w:ascii="Arial" w:hAnsi="Arial" w:cs="Arial"/>
                <w:b/>
              </w:rPr>
              <w:t>Slide 37</w:t>
            </w:r>
            <w:r>
              <w:rPr>
                <w:rFonts w:ascii="Arial" w:hAnsi="Arial" w:cs="Arial"/>
                <w:b/>
              </w:rPr>
              <w:t>:</w:t>
            </w:r>
          </w:p>
          <w:p w14:paraId="476B66D1" w14:textId="77777777" w:rsidR="00DF2EA9" w:rsidRDefault="00DF2EA9">
            <w:pPr>
              <w:rPr>
                <w:rFonts w:ascii="Arial" w:hAnsi="Arial" w:cs="Arial"/>
                <w:b/>
              </w:rPr>
            </w:pPr>
          </w:p>
          <w:p w14:paraId="7E542947" w14:textId="77777777" w:rsidR="00DF2EA9" w:rsidRDefault="00DF2EA9">
            <w:pPr>
              <w:rPr>
                <w:rFonts w:ascii="Arial" w:hAnsi="Arial" w:cs="Arial"/>
                <w:b/>
              </w:rPr>
            </w:pPr>
          </w:p>
          <w:p w14:paraId="7DC08253" w14:textId="77777777" w:rsidR="00DF2EA9" w:rsidRDefault="00DF2EA9">
            <w:pPr>
              <w:rPr>
                <w:rFonts w:ascii="Arial" w:hAnsi="Arial" w:cs="Arial"/>
                <w:b/>
              </w:rPr>
            </w:pPr>
          </w:p>
          <w:p w14:paraId="5D549BF8" w14:textId="77777777" w:rsidR="00DF2EA9" w:rsidRDefault="00DF2EA9">
            <w:pPr>
              <w:rPr>
                <w:rFonts w:ascii="Arial" w:hAnsi="Arial" w:cs="Arial"/>
                <w:b/>
              </w:rPr>
            </w:pPr>
            <w:r w:rsidRPr="00990EF7">
              <w:rPr>
                <w:rFonts w:ascii="Arial" w:hAnsi="Arial" w:cs="Arial"/>
                <w:b/>
              </w:rPr>
              <w:t>Slide 38</w:t>
            </w:r>
            <w:r>
              <w:rPr>
                <w:rFonts w:ascii="Arial" w:hAnsi="Arial" w:cs="Arial"/>
                <w:b/>
              </w:rPr>
              <w:t>:</w:t>
            </w:r>
          </w:p>
          <w:p w14:paraId="11F04FA4" w14:textId="77777777" w:rsidR="00DF2EA9" w:rsidRDefault="00DF2EA9">
            <w:pPr>
              <w:rPr>
                <w:rFonts w:ascii="Arial" w:hAnsi="Arial" w:cs="Arial"/>
                <w:b/>
              </w:rPr>
            </w:pPr>
          </w:p>
          <w:p w14:paraId="4B2BF230" w14:textId="77777777" w:rsidR="00DF2EA9" w:rsidRDefault="00DF2EA9">
            <w:pPr>
              <w:rPr>
                <w:rFonts w:ascii="Arial" w:hAnsi="Arial" w:cs="Arial"/>
                <w:b/>
              </w:rPr>
            </w:pPr>
          </w:p>
          <w:p w14:paraId="6FF6EA56" w14:textId="77777777" w:rsidR="00DF2EA9" w:rsidRDefault="00DF2EA9">
            <w:pPr>
              <w:rPr>
                <w:rFonts w:ascii="Arial" w:hAnsi="Arial" w:cs="Arial"/>
                <w:b/>
              </w:rPr>
            </w:pPr>
          </w:p>
          <w:p w14:paraId="6E88C958" w14:textId="77777777" w:rsidR="00DF2EA9" w:rsidRDefault="00DF2EA9">
            <w:pPr>
              <w:rPr>
                <w:rFonts w:ascii="Arial" w:hAnsi="Arial" w:cs="Arial"/>
                <w:b/>
              </w:rPr>
            </w:pPr>
          </w:p>
          <w:p w14:paraId="10A12896" w14:textId="77777777" w:rsidR="00DF2EA9" w:rsidRDefault="00DF2EA9">
            <w:pPr>
              <w:rPr>
                <w:rFonts w:ascii="Arial" w:hAnsi="Arial" w:cs="Arial"/>
                <w:b/>
              </w:rPr>
            </w:pPr>
            <w:r w:rsidRPr="00990EF7">
              <w:rPr>
                <w:rFonts w:ascii="Arial" w:hAnsi="Arial" w:cs="Arial"/>
                <w:b/>
              </w:rPr>
              <w:t>Slide 39:</w:t>
            </w:r>
          </w:p>
          <w:p w14:paraId="119EC076" w14:textId="77777777" w:rsidR="00DF2EA9" w:rsidRDefault="00DF2EA9">
            <w:pPr>
              <w:rPr>
                <w:rFonts w:ascii="Arial" w:hAnsi="Arial" w:cs="Arial"/>
                <w:b/>
              </w:rPr>
            </w:pPr>
          </w:p>
          <w:p w14:paraId="124A2AAA" w14:textId="77777777" w:rsidR="00DF2EA9" w:rsidRDefault="00DF2EA9">
            <w:pPr>
              <w:rPr>
                <w:rFonts w:ascii="Arial" w:hAnsi="Arial" w:cs="Arial"/>
                <w:b/>
              </w:rPr>
            </w:pPr>
          </w:p>
          <w:p w14:paraId="42536D49" w14:textId="77777777" w:rsidR="00DF2EA9" w:rsidRDefault="00DF2EA9">
            <w:pPr>
              <w:rPr>
                <w:rFonts w:ascii="Arial" w:hAnsi="Arial" w:cs="Arial"/>
                <w:b/>
              </w:rPr>
            </w:pPr>
            <w:r w:rsidRPr="00990EF7">
              <w:rPr>
                <w:rFonts w:ascii="Arial" w:hAnsi="Arial" w:cs="Arial"/>
                <w:b/>
              </w:rPr>
              <w:t>Slide 40</w:t>
            </w:r>
            <w:r>
              <w:rPr>
                <w:rFonts w:ascii="Arial" w:hAnsi="Arial" w:cs="Arial"/>
                <w:b/>
              </w:rPr>
              <w:t>:</w:t>
            </w:r>
          </w:p>
          <w:p w14:paraId="77C50764" w14:textId="77777777" w:rsidR="006C419E" w:rsidRDefault="006C419E">
            <w:pPr>
              <w:rPr>
                <w:rFonts w:ascii="Arial" w:hAnsi="Arial" w:cs="Arial"/>
                <w:b/>
              </w:rPr>
            </w:pPr>
            <w:bookmarkStart w:id="0" w:name="_GoBack"/>
            <w:bookmarkEnd w:id="0"/>
          </w:p>
          <w:p w14:paraId="159465D6" w14:textId="77777777" w:rsidR="00DF2EA9" w:rsidRDefault="00DF2EA9">
            <w:pPr>
              <w:rPr>
                <w:rFonts w:ascii="Arial" w:hAnsi="Arial" w:cs="Arial"/>
                <w:b/>
              </w:rPr>
            </w:pPr>
            <w:r w:rsidRPr="00990EF7">
              <w:rPr>
                <w:rFonts w:ascii="Arial" w:hAnsi="Arial" w:cs="Arial"/>
                <w:b/>
              </w:rPr>
              <w:t>Slide 41</w:t>
            </w:r>
            <w:r>
              <w:rPr>
                <w:rFonts w:ascii="Arial" w:hAnsi="Arial" w:cs="Arial"/>
                <w:b/>
              </w:rPr>
              <w:t>:</w:t>
            </w:r>
          </w:p>
          <w:p w14:paraId="79136DD3" w14:textId="77777777" w:rsidR="00DF2EA9" w:rsidRDefault="00DF2EA9">
            <w:pPr>
              <w:rPr>
                <w:rFonts w:ascii="Arial" w:hAnsi="Arial" w:cs="Arial"/>
              </w:rPr>
            </w:pPr>
          </w:p>
          <w:p w14:paraId="7969227F" w14:textId="77777777" w:rsidR="00DF2EA9" w:rsidRDefault="00DF2EA9">
            <w:pPr>
              <w:rPr>
                <w:rFonts w:ascii="Arial" w:hAnsi="Arial" w:cs="Arial"/>
              </w:rPr>
            </w:pPr>
          </w:p>
          <w:p w14:paraId="515D633D" w14:textId="77777777" w:rsidR="00DF2EA9" w:rsidRDefault="00DF2EA9">
            <w:pPr>
              <w:rPr>
                <w:rFonts w:ascii="Arial" w:hAnsi="Arial" w:cs="Arial"/>
                <w:b/>
              </w:rPr>
            </w:pPr>
            <w:r w:rsidRPr="00990EF7">
              <w:rPr>
                <w:rFonts w:ascii="Arial" w:hAnsi="Arial" w:cs="Arial"/>
                <w:b/>
              </w:rPr>
              <w:t>Slide 42</w:t>
            </w:r>
            <w:r>
              <w:rPr>
                <w:rFonts w:ascii="Arial" w:hAnsi="Arial" w:cs="Arial"/>
                <w:b/>
              </w:rPr>
              <w:t>:</w:t>
            </w:r>
          </w:p>
          <w:p w14:paraId="06B4F3CE" w14:textId="77777777" w:rsidR="00DF2EA9" w:rsidRDefault="00DF2EA9">
            <w:pPr>
              <w:rPr>
                <w:rFonts w:ascii="Arial" w:hAnsi="Arial" w:cs="Arial"/>
                <w:b/>
              </w:rPr>
            </w:pPr>
          </w:p>
          <w:p w14:paraId="66F9D4BD" w14:textId="77777777" w:rsidR="00DF2EA9" w:rsidRDefault="00DF2EA9">
            <w:pPr>
              <w:rPr>
                <w:rFonts w:ascii="Arial" w:hAnsi="Arial" w:cs="Arial"/>
              </w:rPr>
            </w:pPr>
          </w:p>
          <w:p w14:paraId="19634BA0" w14:textId="77777777" w:rsidR="00DF2EA9" w:rsidRDefault="00DF2EA9">
            <w:pPr>
              <w:rPr>
                <w:rFonts w:ascii="Arial" w:hAnsi="Arial" w:cs="Arial"/>
              </w:rPr>
            </w:pPr>
          </w:p>
          <w:p w14:paraId="1159015C" w14:textId="77777777" w:rsidR="00DF2EA9" w:rsidRDefault="00DF2EA9">
            <w:pPr>
              <w:rPr>
                <w:rFonts w:ascii="Arial" w:hAnsi="Arial" w:cs="Arial"/>
              </w:rPr>
            </w:pPr>
          </w:p>
          <w:p w14:paraId="1E95DDCC" w14:textId="77777777" w:rsidR="00DF2EA9" w:rsidRDefault="00DF2EA9">
            <w:pPr>
              <w:rPr>
                <w:rFonts w:ascii="Arial" w:hAnsi="Arial" w:cs="Arial"/>
              </w:rPr>
            </w:pPr>
          </w:p>
          <w:p w14:paraId="766A9780" w14:textId="77777777" w:rsidR="00DF2EA9" w:rsidRDefault="00DF2EA9">
            <w:pPr>
              <w:rPr>
                <w:rFonts w:ascii="Arial" w:hAnsi="Arial" w:cs="Arial"/>
                <w:b/>
              </w:rPr>
            </w:pPr>
            <w:r w:rsidRPr="00990EF7">
              <w:rPr>
                <w:rFonts w:ascii="Arial" w:hAnsi="Arial" w:cs="Arial"/>
                <w:b/>
              </w:rPr>
              <w:t>Slide 43</w:t>
            </w:r>
            <w:r>
              <w:rPr>
                <w:rFonts w:ascii="Arial" w:hAnsi="Arial" w:cs="Arial"/>
                <w:b/>
              </w:rPr>
              <w:t>:</w:t>
            </w:r>
          </w:p>
          <w:p w14:paraId="7242F2C6" w14:textId="77777777" w:rsidR="00DF2EA9" w:rsidRDefault="00DF2EA9">
            <w:pPr>
              <w:rPr>
                <w:rFonts w:ascii="Arial" w:hAnsi="Arial" w:cs="Arial"/>
                <w:b/>
              </w:rPr>
            </w:pPr>
          </w:p>
          <w:p w14:paraId="0D6877B7" w14:textId="77777777" w:rsidR="00DF2EA9" w:rsidRDefault="00DF2EA9">
            <w:pPr>
              <w:rPr>
                <w:rFonts w:ascii="Arial" w:hAnsi="Arial" w:cs="Arial"/>
                <w:b/>
              </w:rPr>
            </w:pPr>
          </w:p>
          <w:p w14:paraId="7BC55C9A" w14:textId="77777777" w:rsidR="00DF2EA9" w:rsidRDefault="00DF2EA9">
            <w:pPr>
              <w:rPr>
                <w:rFonts w:ascii="Arial" w:hAnsi="Arial" w:cs="Arial"/>
                <w:b/>
              </w:rPr>
            </w:pPr>
          </w:p>
          <w:p w14:paraId="5D7E77D4" w14:textId="77777777" w:rsidR="00DF2EA9" w:rsidRDefault="00DF2EA9">
            <w:pPr>
              <w:rPr>
                <w:rFonts w:ascii="Arial" w:hAnsi="Arial" w:cs="Arial"/>
                <w:b/>
              </w:rPr>
            </w:pPr>
          </w:p>
          <w:p w14:paraId="57C7F1D5" w14:textId="77777777" w:rsidR="00DF2EA9" w:rsidRDefault="00DF2EA9">
            <w:pPr>
              <w:rPr>
                <w:rFonts w:ascii="Arial" w:hAnsi="Arial" w:cs="Arial"/>
                <w:b/>
              </w:rPr>
            </w:pPr>
          </w:p>
          <w:p w14:paraId="2C954ED9" w14:textId="77777777" w:rsidR="00DF2EA9" w:rsidRDefault="00DF2EA9">
            <w:pPr>
              <w:rPr>
                <w:rFonts w:ascii="Arial" w:hAnsi="Arial" w:cs="Arial"/>
                <w:b/>
              </w:rPr>
            </w:pPr>
            <w:r w:rsidRPr="00990EF7">
              <w:rPr>
                <w:rFonts w:ascii="Arial" w:hAnsi="Arial" w:cs="Arial"/>
                <w:b/>
              </w:rPr>
              <w:t>Slide 44</w:t>
            </w:r>
            <w:r>
              <w:rPr>
                <w:rFonts w:ascii="Arial" w:hAnsi="Arial" w:cs="Arial"/>
                <w:b/>
              </w:rPr>
              <w:t>:</w:t>
            </w:r>
          </w:p>
          <w:p w14:paraId="76FEA5D5" w14:textId="77777777" w:rsidR="00DF2EA9" w:rsidRDefault="00DF2EA9">
            <w:pPr>
              <w:rPr>
                <w:rFonts w:ascii="Arial" w:hAnsi="Arial" w:cs="Arial"/>
              </w:rPr>
            </w:pPr>
          </w:p>
        </w:tc>
        <w:tc>
          <w:tcPr>
            <w:tcW w:w="8388" w:type="dxa"/>
          </w:tcPr>
          <w:p w14:paraId="222CD5C4" w14:textId="77777777" w:rsidR="00DF2EA9" w:rsidRDefault="00DF2EA9">
            <w:pPr>
              <w:rPr>
                <w:rFonts w:ascii="Arial" w:hAnsi="Arial" w:cs="Arial"/>
              </w:rPr>
            </w:pPr>
            <w:r w:rsidRPr="00990EF7">
              <w:rPr>
                <w:rFonts w:ascii="Arial" w:hAnsi="Arial" w:cs="Arial"/>
                <w:b/>
              </w:rPr>
              <w:lastRenderedPageBreak/>
              <w:t>(Education/ Child Stimulation,):  T</w:t>
            </w:r>
            <w:r w:rsidRPr="00990EF7">
              <w:rPr>
                <w:rFonts w:ascii="Arial" w:hAnsi="Arial" w:cs="Arial"/>
              </w:rPr>
              <w:t>he Government of Kurdistan Iraq does not have the capacity to integrate the IDP Iraqi children into their already stressed school system.</w:t>
            </w:r>
          </w:p>
          <w:p w14:paraId="2D117D92" w14:textId="77777777" w:rsidR="00DF2EA9" w:rsidRDefault="00DF2EA9">
            <w:pPr>
              <w:rPr>
                <w:rFonts w:ascii="Arial" w:hAnsi="Arial" w:cs="Arial"/>
              </w:rPr>
            </w:pPr>
          </w:p>
          <w:p w14:paraId="130B1AD1" w14:textId="77777777" w:rsidR="00DF2EA9" w:rsidRDefault="00DF2EA9">
            <w:pPr>
              <w:rPr>
                <w:rFonts w:ascii="Arial" w:hAnsi="Arial" w:cs="Arial"/>
              </w:rPr>
            </w:pPr>
            <w:r w:rsidRPr="00990EF7">
              <w:rPr>
                <w:rFonts w:ascii="Arial" w:hAnsi="Arial" w:cs="Arial"/>
              </w:rPr>
              <w:t>Many of the Kurdistan Iraq schools are already running three shifts of 2-3 hours a day in order to accommodate the regular</w:t>
            </w:r>
            <w:r w:rsidR="00683EE4" w:rsidRPr="00990EF7">
              <w:rPr>
                <w:rFonts w:ascii="Arial" w:hAnsi="Arial" w:cs="Arial"/>
              </w:rPr>
              <w:t>, non</w:t>
            </w:r>
            <w:r w:rsidRPr="00990EF7">
              <w:rPr>
                <w:rFonts w:ascii="Arial" w:hAnsi="Arial" w:cs="Arial"/>
              </w:rPr>
              <w:t xml:space="preserve">-IDP population.  In addition, books and teaching are in the Kurdish language, not Arabic, which is the language of the </w:t>
            </w:r>
            <w:r w:rsidR="00831DD9">
              <w:rPr>
                <w:rFonts w:ascii="Arial" w:hAnsi="Arial" w:cs="Arial"/>
              </w:rPr>
              <w:t>displaced persons</w:t>
            </w:r>
            <w:r w:rsidRPr="00990EF7">
              <w:rPr>
                <w:rFonts w:ascii="Arial" w:hAnsi="Arial" w:cs="Arial"/>
              </w:rPr>
              <w:t>.</w:t>
            </w:r>
          </w:p>
          <w:p w14:paraId="2C10700F" w14:textId="77777777" w:rsidR="00DF2EA9" w:rsidRDefault="00DF2EA9">
            <w:pPr>
              <w:rPr>
                <w:rFonts w:ascii="Arial" w:hAnsi="Arial" w:cs="Arial"/>
              </w:rPr>
            </w:pPr>
          </w:p>
          <w:p w14:paraId="0DA7C8C4" w14:textId="77777777" w:rsidR="00DF2EA9" w:rsidRDefault="00DF2EA9">
            <w:pPr>
              <w:rPr>
                <w:rFonts w:ascii="Arial" w:hAnsi="Arial" w:cs="Arial"/>
              </w:rPr>
            </w:pPr>
            <w:r w:rsidRPr="00990EF7">
              <w:rPr>
                <w:rFonts w:ascii="Arial" w:hAnsi="Arial" w:cs="Arial"/>
              </w:rPr>
              <w:t xml:space="preserve">Several NGOs are offering activities for children under their protection programs in the camps. </w:t>
            </w:r>
          </w:p>
          <w:p w14:paraId="78CDCE75" w14:textId="77777777" w:rsidR="00DF2EA9" w:rsidRDefault="00DF2EA9">
            <w:pPr>
              <w:rPr>
                <w:rFonts w:ascii="Arial" w:hAnsi="Arial" w:cs="Arial"/>
              </w:rPr>
            </w:pPr>
          </w:p>
          <w:p w14:paraId="0A7654BF" w14:textId="77777777" w:rsidR="00DF2EA9" w:rsidRDefault="00DF2EA9">
            <w:pPr>
              <w:rPr>
                <w:rFonts w:ascii="Arial" w:hAnsi="Arial" w:cs="Arial"/>
              </w:rPr>
            </w:pPr>
            <w:r w:rsidRPr="00990EF7">
              <w:rPr>
                <w:rFonts w:ascii="Arial" w:hAnsi="Arial" w:cs="Arial"/>
              </w:rPr>
              <w:t>The Dominican Sisters are going into the camps</w:t>
            </w:r>
          </w:p>
          <w:p w14:paraId="1B3C6A41" w14:textId="77777777" w:rsidR="006C419E" w:rsidRDefault="006C419E">
            <w:pPr>
              <w:rPr>
                <w:rFonts w:ascii="Arial" w:hAnsi="Arial" w:cs="Arial"/>
              </w:rPr>
            </w:pPr>
          </w:p>
          <w:p w14:paraId="789DC8C6" w14:textId="77777777" w:rsidR="00DF2EA9" w:rsidRDefault="00DF2EA9">
            <w:pPr>
              <w:rPr>
                <w:rFonts w:ascii="Arial" w:hAnsi="Arial" w:cs="Arial"/>
              </w:rPr>
            </w:pPr>
            <w:proofErr w:type="gramStart"/>
            <w:r w:rsidRPr="00990EF7">
              <w:rPr>
                <w:rFonts w:ascii="Arial" w:hAnsi="Arial" w:cs="Arial"/>
              </w:rPr>
              <w:t>engaging</w:t>
            </w:r>
            <w:proofErr w:type="gramEnd"/>
            <w:r w:rsidRPr="00990EF7">
              <w:rPr>
                <w:rFonts w:ascii="Arial" w:hAnsi="Arial" w:cs="Arial"/>
              </w:rPr>
              <w:t xml:space="preserve"> children in group activities that help them cope with their trauma and isolation</w:t>
            </w:r>
          </w:p>
          <w:p w14:paraId="582C4645" w14:textId="77777777" w:rsidR="00DF2EA9" w:rsidRDefault="00DF2EA9">
            <w:pPr>
              <w:rPr>
                <w:rFonts w:ascii="Arial" w:hAnsi="Arial" w:cs="Arial"/>
              </w:rPr>
            </w:pPr>
          </w:p>
          <w:p w14:paraId="3590A619" w14:textId="77777777" w:rsidR="00DF2EA9" w:rsidRDefault="00DF2EA9">
            <w:pPr>
              <w:rPr>
                <w:rFonts w:ascii="Arial" w:hAnsi="Arial" w:cs="Arial"/>
              </w:rPr>
            </w:pPr>
            <w:r w:rsidRPr="00990EF7">
              <w:rPr>
                <w:rFonts w:ascii="Arial" w:hAnsi="Arial" w:cs="Arial"/>
              </w:rPr>
              <w:t>Among the deepest ministerial concerns of the Sisters is how to provide education for the Iraqi IDP children within their current location- Erbil, Kurdistan, Iraq.  Recently the Sisters have acquired a small house in Erbil where they will establish a kindergarten for approximately 120 children.  Sr. Ban has already contacted teachers to come and volunteer.</w:t>
            </w:r>
          </w:p>
          <w:p w14:paraId="0940EF8B" w14:textId="77777777" w:rsidR="00DF2EA9" w:rsidRDefault="00DF2EA9">
            <w:pPr>
              <w:rPr>
                <w:rFonts w:ascii="Arial" w:hAnsi="Arial" w:cs="Arial"/>
              </w:rPr>
            </w:pPr>
          </w:p>
          <w:p w14:paraId="1B324E89" w14:textId="77777777" w:rsidR="00DF2EA9" w:rsidRDefault="00DF2EA9">
            <w:pPr>
              <w:rPr>
                <w:rFonts w:ascii="Arial" w:hAnsi="Arial" w:cs="Arial"/>
              </w:rPr>
            </w:pPr>
            <w:r w:rsidRPr="00990EF7">
              <w:rPr>
                <w:rFonts w:ascii="Arial" w:hAnsi="Arial" w:cs="Arial"/>
              </w:rPr>
              <w:t>While trying to negotiate the temporariness of the overall IDP status and the ambivalence of the Kurdistan-Iraq Government toward providing permanence for these refugees from ISIS in Kurdistan, the Sisters see the need to open a primary-secondary school for Muslim and Christian displaced children in Erbil so that they can continue their education, recover some semblance of their childhood and</w:t>
            </w:r>
          </w:p>
          <w:p w14:paraId="73FBA998" w14:textId="77777777" w:rsidR="00DF2EA9" w:rsidRDefault="00DF2EA9">
            <w:pPr>
              <w:rPr>
                <w:rFonts w:ascii="Arial" w:hAnsi="Arial" w:cs="Arial"/>
              </w:rPr>
            </w:pPr>
          </w:p>
          <w:p w14:paraId="18A62588" w14:textId="77777777" w:rsidR="00DF2EA9" w:rsidRDefault="00DF2EA9">
            <w:pPr>
              <w:rPr>
                <w:rFonts w:ascii="Arial" w:hAnsi="Arial" w:cs="Arial"/>
              </w:rPr>
            </w:pPr>
            <w:r w:rsidRPr="00990EF7">
              <w:rPr>
                <w:rFonts w:ascii="Arial" w:hAnsi="Arial" w:cs="Arial"/>
              </w:rPr>
              <w:t>experience some semblance of security and physical order in the midst of their trauma and disorientation. This mission will need private donations since the Kurdistan government will probably not have the budget capacity to meet this need.</w:t>
            </w:r>
          </w:p>
          <w:p w14:paraId="38FA88E1" w14:textId="77777777" w:rsidR="00DF2EA9" w:rsidRDefault="00DF2EA9">
            <w:pPr>
              <w:rPr>
                <w:rFonts w:ascii="Arial" w:hAnsi="Arial" w:cs="Arial"/>
              </w:rPr>
            </w:pPr>
          </w:p>
        </w:tc>
      </w:tr>
    </w:tbl>
    <w:p w14:paraId="0FFE10F3" w14:textId="77777777" w:rsidR="00990EF7" w:rsidRDefault="00990EF7" w:rsidP="00990EF7">
      <w:pPr>
        <w:spacing w:after="0"/>
        <w:rPr>
          <w:rFonts w:ascii="Arial" w:hAnsi="Arial" w:cs="Arial"/>
          <w:b/>
        </w:rPr>
      </w:pPr>
    </w:p>
    <w:p w14:paraId="20DCF134" w14:textId="77777777" w:rsidR="003D7562" w:rsidRDefault="003D7562" w:rsidP="00990EF7">
      <w:pPr>
        <w:spacing w:after="0"/>
        <w:rPr>
          <w:rFonts w:ascii="Arial" w:hAnsi="Arial" w:cs="Arial"/>
          <w:b/>
        </w:rPr>
      </w:pPr>
    </w:p>
    <w:p w14:paraId="571E10D6" w14:textId="77777777" w:rsidR="00DF2EA9" w:rsidRPr="003D7562" w:rsidRDefault="00DF2EA9">
      <w:pPr>
        <w:rPr>
          <w:rFonts w:ascii="Arial" w:hAnsi="Arial" w:cs="Arial"/>
          <w:b/>
        </w:rPr>
      </w:pPr>
      <w:r w:rsidRPr="003D7562">
        <w:rPr>
          <w:rFonts w:ascii="Arial" w:hAnsi="Arial" w:cs="Arial"/>
          <w:b/>
        </w:rPr>
        <w:t>Arlene</w:t>
      </w:r>
    </w:p>
    <w:tbl>
      <w:tblPr>
        <w:tblStyle w:val="TableGrid"/>
        <w:tblW w:w="0" w:type="auto"/>
        <w:tblLook w:val="04A0" w:firstRow="1" w:lastRow="0" w:firstColumn="1" w:lastColumn="0" w:noHBand="0" w:noVBand="1"/>
      </w:tblPr>
      <w:tblGrid>
        <w:gridCol w:w="1188"/>
        <w:gridCol w:w="8388"/>
      </w:tblGrid>
      <w:tr w:rsidR="00DF2EA9" w14:paraId="55E7FC51" w14:textId="77777777" w:rsidTr="003E065F">
        <w:tc>
          <w:tcPr>
            <w:tcW w:w="1188" w:type="dxa"/>
            <w:shd w:val="clear" w:color="auto" w:fill="B6DDE8" w:themeFill="accent5" w:themeFillTint="66"/>
          </w:tcPr>
          <w:p w14:paraId="3778BD61" w14:textId="77777777" w:rsidR="00DF2EA9" w:rsidRDefault="00DF2EA9">
            <w:pPr>
              <w:rPr>
                <w:rFonts w:ascii="Arial" w:hAnsi="Arial" w:cs="Arial"/>
                <w:b/>
              </w:rPr>
            </w:pPr>
            <w:r w:rsidRPr="00990EF7">
              <w:rPr>
                <w:rFonts w:ascii="Arial" w:hAnsi="Arial" w:cs="Arial"/>
                <w:b/>
              </w:rPr>
              <w:t>Slide 45</w:t>
            </w:r>
            <w:r>
              <w:rPr>
                <w:rFonts w:ascii="Arial" w:hAnsi="Arial" w:cs="Arial"/>
                <w:b/>
              </w:rPr>
              <w:t>:</w:t>
            </w:r>
          </w:p>
          <w:p w14:paraId="2E0611B3" w14:textId="77777777" w:rsidR="00DF2EA9" w:rsidRDefault="00DF2EA9">
            <w:pPr>
              <w:rPr>
                <w:rFonts w:ascii="Arial" w:hAnsi="Arial" w:cs="Arial"/>
                <w:b/>
              </w:rPr>
            </w:pPr>
          </w:p>
          <w:p w14:paraId="39E1C33D" w14:textId="77777777" w:rsidR="00DF2EA9" w:rsidRDefault="00DF2EA9">
            <w:pPr>
              <w:rPr>
                <w:rFonts w:ascii="Arial" w:hAnsi="Arial" w:cs="Arial"/>
                <w:b/>
              </w:rPr>
            </w:pPr>
          </w:p>
          <w:p w14:paraId="250BD261" w14:textId="77777777" w:rsidR="00DF2EA9" w:rsidRDefault="00DF2EA9">
            <w:pPr>
              <w:rPr>
                <w:rFonts w:ascii="Arial" w:hAnsi="Arial" w:cs="Arial"/>
                <w:b/>
              </w:rPr>
            </w:pPr>
          </w:p>
          <w:p w14:paraId="51929733" w14:textId="77777777" w:rsidR="00DF2EA9" w:rsidRDefault="00DF2EA9">
            <w:pPr>
              <w:rPr>
                <w:rFonts w:ascii="Arial" w:hAnsi="Arial" w:cs="Arial"/>
                <w:b/>
              </w:rPr>
            </w:pPr>
          </w:p>
          <w:p w14:paraId="7FBF4FB2" w14:textId="77777777" w:rsidR="00DF2EA9" w:rsidRDefault="00DF2EA9">
            <w:pPr>
              <w:rPr>
                <w:rFonts w:ascii="Arial" w:hAnsi="Arial" w:cs="Arial"/>
                <w:b/>
              </w:rPr>
            </w:pPr>
          </w:p>
          <w:p w14:paraId="69616D80" w14:textId="77777777" w:rsidR="00DF2EA9" w:rsidRDefault="00DF2EA9">
            <w:pPr>
              <w:rPr>
                <w:rFonts w:ascii="Arial" w:hAnsi="Arial" w:cs="Arial"/>
                <w:b/>
              </w:rPr>
            </w:pPr>
            <w:r w:rsidRPr="00990EF7">
              <w:rPr>
                <w:rFonts w:ascii="Arial" w:hAnsi="Arial" w:cs="Arial"/>
                <w:b/>
              </w:rPr>
              <w:t>Slide 46</w:t>
            </w:r>
            <w:r>
              <w:rPr>
                <w:rFonts w:ascii="Arial" w:hAnsi="Arial" w:cs="Arial"/>
                <w:b/>
              </w:rPr>
              <w:t>:</w:t>
            </w:r>
          </w:p>
          <w:p w14:paraId="59B2C1DB" w14:textId="77777777" w:rsidR="00831DD9" w:rsidRDefault="00831DD9">
            <w:pPr>
              <w:rPr>
                <w:rFonts w:ascii="Arial" w:hAnsi="Arial" w:cs="Arial"/>
                <w:b/>
              </w:rPr>
            </w:pPr>
          </w:p>
          <w:p w14:paraId="39C3E027" w14:textId="77777777" w:rsidR="00831DD9" w:rsidRDefault="00831DD9">
            <w:pPr>
              <w:rPr>
                <w:rFonts w:ascii="Arial" w:hAnsi="Arial" w:cs="Arial"/>
                <w:b/>
              </w:rPr>
            </w:pPr>
          </w:p>
          <w:p w14:paraId="2A7AF9BB" w14:textId="77777777" w:rsidR="00831DD9" w:rsidRDefault="00831DD9">
            <w:pPr>
              <w:rPr>
                <w:rFonts w:ascii="Arial" w:hAnsi="Arial" w:cs="Arial"/>
                <w:b/>
              </w:rPr>
            </w:pPr>
            <w:r w:rsidRPr="00990EF7">
              <w:rPr>
                <w:rFonts w:ascii="Arial" w:hAnsi="Arial" w:cs="Arial"/>
                <w:b/>
              </w:rPr>
              <w:t>Slide 47</w:t>
            </w:r>
            <w:r>
              <w:rPr>
                <w:rFonts w:ascii="Arial" w:hAnsi="Arial" w:cs="Arial"/>
                <w:b/>
              </w:rPr>
              <w:t>:</w:t>
            </w:r>
          </w:p>
          <w:p w14:paraId="4ACB524D" w14:textId="77777777" w:rsidR="00831DD9" w:rsidRDefault="00831DD9">
            <w:pPr>
              <w:rPr>
                <w:rFonts w:ascii="Arial" w:hAnsi="Arial" w:cs="Arial"/>
                <w:b/>
              </w:rPr>
            </w:pPr>
          </w:p>
          <w:p w14:paraId="752125DE" w14:textId="77777777" w:rsidR="00831DD9" w:rsidRDefault="00831DD9">
            <w:pPr>
              <w:rPr>
                <w:rFonts w:ascii="Arial" w:hAnsi="Arial" w:cs="Arial"/>
                <w:b/>
              </w:rPr>
            </w:pPr>
          </w:p>
          <w:p w14:paraId="13B6A3F2" w14:textId="77777777" w:rsidR="00831DD9" w:rsidRDefault="00831DD9">
            <w:pPr>
              <w:rPr>
                <w:rFonts w:ascii="Arial" w:hAnsi="Arial" w:cs="Arial"/>
                <w:b/>
              </w:rPr>
            </w:pPr>
          </w:p>
          <w:p w14:paraId="60BC3CC6" w14:textId="77777777" w:rsidR="00831DD9" w:rsidRDefault="00831DD9">
            <w:pPr>
              <w:rPr>
                <w:rFonts w:ascii="Arial" w:hAnsi="Arial" w:cs="Arial"/>
                <w:b/>
              </w:rPr>
            </w:pPr>
          </w:p>
          <w:p w14:paraId="30746B2C" w14:textId="77777777" w:rsidR="00831DD9" w:rsidRDefault="00831DD9">
            <w:pPr>
              <w:rPr>
                <w:rFonts w:ascii="Arial" w:hAnsi="Arial" w:cs="Arial"/>
                <w:b/>
              </w:rPr>
            </w:pPr>
          </w:p>
          <w:p w14:paraId="7D403865" w14:textId="77777777" w:rsidR="00831DD9" w:rsidRDefault="00831DD9">
            <w:pPr>
              <w:rPr>
                <w:rFonts w:ascii="Arial" w:hAnsi="Arial" w:cs="Arial"/>
                <w:b/>
              </w:rPr>
            </w:pPr>
            <w:r w:rsidRPr="00990EF7">
              <w:rPr>
                <w:rFonts w:ascii="Arial" w:hAnsi="Arial" w:cs="Arial"/>
                <w:b/>
              </w:rPr>
              <w:t>Slide 48</w:t>
            </w:r>
            <w:r>
              <w:rPr>
                <w:rFonts w:ascii="Arial" w:hAnsi="Arial" w:cs="Arial"/>
                <w:b/>
              </w:rPr>
              <w:t>:</w:t>
            </w:r>
          </w:p>
          <w:p w14:paraId="23C06A7D" w14:textId="77777777" w:rsidR="00831DD9" w:rsidRDefault="00831DD9">
            <w:pPr>
              <w:rPr>
                <w:rFonts w:ascii="Arial" w:hAnsi="Arial" w:cs="Arial"/>
                <w:b/>
              </w:rPr>
            </w:pPr>
          </w:p>
          <w:p w14:paraId="27C1F130" w14:textId="77777777" w:rsidR="00831DD9" w:rsidRDefault="00831DD9">
            <w:pPr>
              <w:rPr>
                <w:rFonts w:ascii="Arial" w:hAnsi="Arial" w:cs="Arial"/>
                <w:b/>
              </w:rPr>
            </w:pPr>
          </w:p>
          <w:p w14:paraId="564E859E" w14:textId="77777777" w:rsidR="00831DD9" w:rsidRDefault="00831DD9">
            <w:pPr>
              <w:rPr>
                <w:rFonts w:ascii="Arial" w:hAnsi="Arial" w:cs="Arial"/>
              </w:rPr>
            </w:pPr>
          </w:p>
        </w:tc>
        <w:tc>
          <w:tcPr>
            <w:tcW w:w="8388" w:type="dxa"/>
          </w:tcPr>
          <w:p w14:paraId="1D68EDAB" w14:textId="77777777" w:rsidR="00DF2EA9" w:rsidRDefault="00DF2EA9">
            <w:pPr>
              <w:rPr>
                <w:rFonts w:ascii="Arial" w:hAnsi="Arial" w:cs="Arial"/>
                <w:b/>
              </w:rPr>
            </w:pPr>
            <w:r w:rsidRPr="00990EF7">
              <w:rPr>
                <w:rFonts w:ascii="Arial" w:hAnsi="Arial" w:cs="Arial"/>
                <w:b/>
              </w:rPr>
              <w:t>Advocacy and Pastoral Care</w:t>
            </w:r>
          </w:p>
          <w:p w14:paraId="5D7288D8" w14:textId="77777777" w:rsidR="00DF2EA9" w:rsidRPr="00990EF7" w:rsidRDefault="00DF2EA9" w:rsidP="00DF2EA9">
            <w:pPr>
              <w:rPr>
                <w:rFonts w:ascii="Arial" w:hAnsi="Arial" w:cs="Arial"/>
              </w:rPr>
            </w:pPr>
            <w:r w:rsidRPr="00990EF7">
              <w:rPr>
                <w:rFonts w:ascii="Arial" w:hAnsi="Arial" w:cs="Arial"/>
              </w:rPr>
              <w:t xml:space="preserve">The Christian community in Iraq is several centuries old and is now under threat of extinction by terrorists.  The faith of this ancient Christian community is deep and visible.  The faith of the people is essential to the capacity of this threatened group to sustain itself. </w:t>
            </w:r>
          </w:p>
          <w:p w14:paraId="0DF8AA80" w14:textId="77777777" w:rsidR="00831DD9" w:rsidRDefault="00831DD9">
            <w:pPr>
              <w:rPr>
                <w:rFonts w:ascii="Arial" w:hAnsi="Arial" w:cs="Arial"/>
              </w:rPr>
            </w:pPr>
          </w:p>
          <w:p w14:paraId="17B1B6C9" w14:textId="77777777" w:rsidR="00DF2EA9" w:rsidRDefault="00831DD9">
            <w:pPr>
              <w:rPr>
                <w:rFonts w:ascii="Arial" w:hAnsi="Arial" w:cs="Arial"/>
              </w:rPr>
            </w:pPr>
            <w:r>
              <w:rPr>
                <w:rFonts w:ascii="Arial" w:hAnsi="Arial" w:cs="Arial"/>
              </w:rPr>
              <w:t>(</w:t>
            </w:r>
            <w:r w:rsidRPr="00990EF7">
              <w:rPr>
                <w:rFonts w:ascii="Arial" w:hAnsi="Arial" w:cs="Arial"/>
              </w:rPr>
              <w:t xml:space="preserve">Photo Sisters in Centers) A critical part of the Sisters’ ministry to the displaced Iraqi Christians is to be a presence of the church among them.  </w:t>
            </w:r>
          </w:p>
          <w:p w14:paraId="17BDFF09" w14:textId="77777777" w:rsidR="00831DD9" w:rsidRDefault="00831DD9">
            <w:pPr>
              <w:rPr>
                <w:rFonts w:ascii="Arial" w:hAnsi="Arial" w:cs="Arial"/>
              </w:rPr>
            </w:pPr>
          </w:p>
          <w:p w14:paraId="6EEDB0B8" w14:textId="70124789" w:rsidR="00831DD9" w:rsidRDefault="00831DD9">
            <w:pPr>
              <w:rPr>
                <w:rFonts w:ascii="Arial" w:hAnsi="Arial" w:cs="Arial"/>
              </w:rPr>
            </w:pPr>
            <w:r w:rsidRPr="00990EF7">
              <w:rPr>
                <w:rFonts w:ascii="Arial" w:hAnsi="Arial" w:cs="Arial"/>
              </w:rPr>
              <w:t>(Sarah and Huda) In every IDP center where Christians reside, the Sisters are present to listen</w:t>
            </w:r>
            <w:r>
              <w:rPr>
                <w:rFonts w:ascii="Arial" w:hAnsi="Arial" w:cs="Arial"/>
              </w:rPr>
              <w:t xml:space="preserve"> and offer co</w:t>
            </w:r>
            <w:r w:rsidR="00ED161C">
              <w:rPr>
                <w:rFonts w:ascii="Arial" w:hAnsi="Arial" w:cs="Arial"/>
              </w:rPr>
              <w:t xml:space="preserve">uncil </w:t>
            </w:r>
            <w:r>
              <w:rPr>
                <w:rFonts w:ascii="Arial" w:hAnsi="Arial" w:cs="Arial"/>
              </w:rPr>
              <w:t xml:space="preserve">and support, </w:t>
            </w:r>
            <w:r w:rsidRPr="00990EF7">
              <w:rPr>
                <w:rFonts w:ascii="Arial" w:hAnsi="Arial" w:cs="Arial"/>
              </w:rPr>
              <w:t xml:space="preserve">advocate for better living conditions, provide worship spaces for the community within IDP Center, to fill in gaps of services such as medicines, transportation, blankets, clothing, support for emergency hospital care).  </w:t>
            </w:r>
          </w:p>
          <w:p w14:paraId="2FA16261" w14:textId="77777777" w:rsidR="00831DD9" w:rsidRDefault="00831DD9">
            <w:pPr>
              <w:rPr>
                <w:rFonts w:ascii="Arial" w:hAnsi="Arial" w:cs="Arial"/>
              </w:rPr>
            </w:pPr>
          </w:p>
          <w:p w14:paraId="5D47ED7E" w14:textId="77777777" w:rsidR="00831DD9" w:rsidRPr="00990EF7" w:rsidRDefault="00831DD9" w:rsidP="00831DD9">
            <w:pPr>
              <w:rPr>
                <w:rFonts w:ascii="Arial" w:hAnsi="Arial" w:cs="Arial"/>
              </w:rPr>
            </w:pPr>
            <w:r>
              <w:rPr>
                <w:rFonts w:ascii="Arial" w:hAnsi="Arial" w:cs="Arial"/>
              </w:rPr>
              <w:t>(</w:t>
            </w:r>
            <w:r w:rsidRPr="00990EF7">
              <w:rPr>
                <w:rFonts w:ascii="Arial" w:hAnsi="Arial" w:cs="Arial"/>
              </w:rPr>
              <w:t>Photo Suhanna, Rachma, etc</w:t>
            </w:r>
            <w:r>
              <w:rPr>
                <w:rFonts w:ascii="Arial" w:hAnsi="Arial" w:cs="Arial"/>
              </w:rPr>
              <w:t>.</w:t>
            </w:r>
            <w:r w:rsidRPr="00990EF7">
              <w:rPr>
                <w:rFonts w:ascii="Arial" w:hAnsi="Arial" w:cs="Arial"/>
              </w:rPr>
              <w:t xml:space="preserve">)  Three of the Dominican Sisters of Mosul have moved into an unfinished housing </w:t>
            </w:r>
            <w:r>
              <w:rPr>
                <w:rFonts w:ascii="Arial" w:hAnsi="Arial" w:cs="Arial"/>
              </w:rPr>
              <w:t xml:space="preserve">project </w:t>
            </w:r>
            <w:r w:rsidRPr="00990EF7">
              <w:rPr>
                <w:rFonts w:ascii="Arial" w:hAnsi="Arial" w:cs="Arial"/>
              </w:rPr>
              <w:t>where 400 IDP families have been living with sporadic electricity and water supply.  In this context, the sisters not only provide catechetics and pastoral care, but they are also advocates for the essential services often ignored by the Kurdistan government.</w:t>
            </w:r>
          </w:p>
          <w:p w14:paraId="2B6ED4D7" w14:textId="77777777" w:rsidR="00831DD9" w:rsidRDefault="00831DD9">
            <w:pPr>
              <w:rPr>
                <w:rFonts w:ascii="Arial" w:hAnsi="Arial" w:cs="Arial"/>
              </w:rPr>
            </w:pPr>
          </w:p>
        </w:tc>
      </w:tr>
    </w:tbl>
    <w:p w14:paraId="3FC7A2D1" w14:textId="77777777" w:rsidR="003D7562" w:rsidRDefault="00213C40" w:rsidP="00990EF7">
      <w:pPr>
        <w:spacing w:after="0"/>
        <w:rPr>
          <w:rFonts w:ascii="Arial" w:hAnsi="Arial" w:cs="Arial"/>
          <w:b/>
        </w:rPr>
      </w:pPr>
      <w:r w:rsidRPr="00990EF7">
        <w:rPr>
          <w:rFonts w:ascii="Arial" w:hAnsi="Arial" w:cs="Arial"/>
          <w:b/>
        </w:rPr>
        <w:lastRenderedPageBreak/>
        <w:tab/>
      </w:r>
      <w:r w:rsidRPr="00990EF7">
        <w:rPr>
          <w:rFonts w:ascii="Arial" w:hAnsi="Arial" w:cs="Arial"/>
          <w:b/>
        </w:rPr>
        <w:tab/>
      </w:r>
    </w:p>
    <w:p w14:paraId="68BDFB46" w14:textId="77777777" w:rsidR="00854602" w:rsidRPr="00990EF7" w:rsidRDefault="00213C40" w:rsidP="00990EF7">
      <w:pPr>
        <w:spacing w:after="0"/>
        <w:rPr>
          <w:rFonts w:ascii="Arial" w:hAnsi="Arial" w:cs="Arial"/>
          <w:b/>
        </w:rPr>
      </w:pPr>
      <w:r w:rsidRPr="00990EF7">
        <w:rPr>
          <w:rFonts w:ascii="Arial" w:hAnsi="Arial" w:cs="Arial"/>
          <w:b/>
        </w:rPr>
        <w:tab/>
      </w:r>
    </w:p>
    <w:p w14:paraId="5B5D93FB" w14:textId="77777777" w:rsidR="00DF2A81" w:rsidRPr="003D7562" w:rsidRDefault="00831DD9">
      <w:pPr>
        <w:rPr>
          <w:rFonts w:ascii="Arial" w:hAnsi="Arial" w:cs="Arial"/>
          <w:b/>
        </w:rPr>
      </w:pPr>
      <w:r w:rsidRPr="003D7562">
        <w:rPr>
          <w:rFonts w:ascii="Arial" w:hAnsi="Arial" w:cs="Arial"/>
          <w:b/>
        </w:rPr>
        <w:t>Dusty</w:t>
      </w:r>
      <w:r w:rsidR="00990EF7" w:rsidRPr="003D7562">
        <w:rPr>
          <w:rFonts w:ascii="Arial" w:hAnsi="Arial" w:cs="Arial"/>
          <w:b/>
        </w:rPr>
        <w:tab/>
      </w:r>
      <w:r w:rsidR="00213C40" w:rsidRPr="003D7562">
        <w:rPr>
          <w:rFonts w:ascii="Arial" w:hAnsi="Arial" w:cs="Arial"/>
          <w:b/>
        </w:rPr>
        <w:t xml:space="preserve"> </w:t>
      </w:r>
    </w:p>
    <w:tbl>
      <w:tblPr>
        <w:tblStyle w:val="TableGrid"/>
        <w:tblW w:w="0" w:type="auto"/>
        <w:tblLook w:val="04A0" w:firstRow="1" w:lastRow="0" w:firstColumn="1" w:lastColumn="0" w:noHBand="0" w:noVBand="1"/>
      </w:tblPr>
      <w:tblGrid>
        <w:gridCol w:w="1188"/>
        <w:gridCol w:w="8388"/>
      </w:tblGrid>
      <w:tr w:rsidR="00831DD9" w14:paraId="329691D0" w14:textId="77777777" w:rsidTr="003E065F">
        <w:tc>
          <w:tcPr>
            <w:tcW w:w="1188" w:type="dxa"/>
            <w:shd w:val="clear" w:color="auto" w:fill="D6E3BC" w:themeFill="accent3" w:themeFillTint="66"/>
          </w:tcPr>
          <w:p w14:paraId="3002DF13" w14:textId="77777777" w:rsidR="00831DD9" w:rsidRDefault="00831DD9">
            <w:pPr>
              <w:rPr>
                <w:rFonts w:ascii="Arial" w:hAnsi="Arial" w:cs="Arial"/>
              </w:rPr>
            </w:pPr>
            <w:r w:rsidRPr="00990EF7">
              <w:rPr>
                <w:rFonts w:ascii="Arial" w:hAnsi="Arial" w:cs="Arial"/>
                <w:b/>
              </w:rPr>
              <w:t>Slide 49</w:t>
            </w:r>
            <w:r>
              <w:rPr>
                <w:rFonts w:ascii="Arial" w:hAnsi="Arial" w:cs="Arial"/>
                <w:b/>
              </w:rPr>
              <w:t>:</w:t>
            </w:r>
            <w:r w:rsidRPr="00990EF7">
              <w:rPr>
                <w:rFonts w:ascii="Arial" w:hAnsi="Arial" w:cs="Arial"/>
              </w:rPr>
              <w:t xml:space="preserve"> </w:t>
            </w:r>
          </w:p>
          <w:p w14:paraId="79349C0A" w14:textId="77777777" w:rsidR="00831DD9" w:rsidRDefault="00831DD9">
            <w:pPr>
              <w:rPr>
                <w:rFonts w:ascii="Arial" w:hAnsi="Arial" w:cs="Arial"/>
              </w:rPr>
            </w:pPr>
          </w:p>
          <w:p w14:paraId="7253180D" w14:textId="77777777" w:rsidR="00831DD9" w:rsidRDefault="00831DD9">
            <w:pPr>
              <w:rPr>
                <w:rFonts w:ascii="Arial" w:hAnsi="Arial" w:cs="Arial"/>
              </w:rPr>
            </w:pPr>
          </w:p>
          <w:p w14:paraId="78CEA4A1" w14:textId="77777777" w:rsidR="00831DD9" w:rsidRDefault="00831DD9">
            <w:pPr>
              <w:rPr>
                <w:rFonts w:ascii="Arial" w:hAnsi="Arial" w:cs="Arial"/>
              </w:rPr>
            </w:pPr>
          </w:p>
          <w:p w14:paraId="2A8EA2B6" w14:textId="77777777" w:rsidR="00831DD9" w:rsidRDefault="00831DD9">
            <w:pPr>
              <w:rPr>
                <w:rFonts w:ascii="Arial" w:hAnsi="Arial" w:cs="Arial"/>
              </w:rPr>
            </w:pPr>
          </w:p>
          <w:p w14:paraId="3D04DB16" w14:textId="77777777" w:rsidR="00831DD9" w:rsidRDefault="00831DD9">
            <w:pPr>
              <w:rPr>
                <w:rFonts w:ascii="Arial" w:hAnsi="Arial" w:cs="Arial"/>
              </w:rPr>
            </w:pPr>
          </w:p>
          <w:p w14:paraId="7E55B2F4" w14:textId="77777777" w:rsidR="00831DD9" w:rsidRDefault="00831DD9">
            <w:pPr>
              <w:rPr>
                <w:rFonts w:ascii="Arial" w:hAnsi="Arial" w:cs="Arial"/>
              </w:rPr>
            </w:pPr>
            <w:r w:rsidRPr="00990EF7">
              <w:rPr>
                <w:rFonts w:ascii="Arial" w:hAnsi="Arial" w:cs="Arial"/>
                <w:b/>
              </w:rPr>
              <w:t>Slide 50</w:t>
            </w:r>
            <w:r>
              <w:rPr>
                <w:rFonts w:ascii="Arial" w:hAnsi="Arial" w:cs="Arial"/>
                <w:b/>
              </w:rPr>
              <w:t>:</w:t>
            </w:r>
            <w:r w:rsidRPr="00990EF7">
              <w:rPr>
                <w:rFonts w:ascii="Arial" w:hAnsi="Arial" w:cs="Arial"/>
                <w:b/>
              </w:rPr>
              <w:t xml:space="preserve"> </w:t>
            </w:r>
            <w:r w:rsidRPr="00990EF7">
              <w:rPr>
                <w:rFonts w:ascii="Arial" w:hAnsi="Arial" w:cs="Arial"/>
              </w:rPr>
              <w:t xml:space="preserve"> </w:t>
            </w:r>
          </w:p>
        </w:tc>
        <w:tc>
          <w:tcPr>
            <w:tcW w:w="8388" w:type="dxa"/>
          </w:tcPr>
          <w:p w14:paraId="38BF4449" w14:textId="77777777" w:rsidR="00831DD9" w:rsidRDefault="00831DD9">
            <w:pPr>
              <w:rPr>
                <w:rFonts w:ascii="Arial" w:hAnsi="Arial" w:cs="Arial"/>
              </w:rPr>
            </w:pPr>
            <w:r>
              <w:rPr>
                <w:rFonts w:ascii="Arial" w:hAnsi="Arial" w:cs="Arial"/>
              </w:rPr>
              <w:t>(</w:t>
            </w:r>
            <w:r w:rsidRPr="00990EF7">
              <w:rPr>
                <w:rFonts w:ascii="Arial" w:hAnsi="Arial" w:cs="Arial"/>
              </w:rPr>
              <w:t xml:space="preserve">Photo </w:t>
            </w:r>
            <w:r w:rsidR="00683EE4" w:rsidRPr="00990EF7">
              <w:rPr>
                <w:rFonts w:ascii="Arial" w:hAnsi="Arial" w:cs="Arial"/>
              </w:rPr>
              <w:t>Luma,</w:t>
            </w:r>
            <w:r w:rsidR="00683EE4">
              <w:rPr>
                <w:rFonts w:ascii="Arial" w:hAnsi="Arial" w:cs="Arial"/>
              </w:rPr>
              <w:t xml:space="preserve"> </w:t>
            </w:r>
            <w:r w:rsidR="00683EE4" w:rsidRPr="00990EF7">
              <w:rPr>
                <w:rFonts w:ascii="Arial" w:hAnsi="Arial" w:cs="Arial"/>
              </w:rPr>
              <w:t>Diana</w:t>
            </w:r>
            <w:r w:rsidRPr="00990EF7">
              <w:rPr>
                <w:rFonts w:ascii="Arial" w:hAnsi="Arial" w:cs="Arial"/>
              </w:rPr>
              <w:t xml:space="preserve">, Nazick) </w:t>
            </w:r>
            <w:r>
              <w:rPr>
                <w:rFonts w:ascii="Arial" w:hAnsi="Arial" w:cs="Arial"/>
              </w:rPr>
              <w:tab/>
            </w:r>
            <w:r w:rsidRPr="00990EF7">
              <w:rPr>
                <w:rFonts w:ascii="Arial" w:hAnsi="Arial" w:cs="Arial"/>
              </w:rPr>
              <w:t>Several of the Sisters who are trained theologians are involved in on-going theological education for the Christian community through the recently relocated Babel College.  This is the only institute in Iraq that offers theological education for all groups of Christians</w:t>
            </w:r>
            <w:r>
              <w:rPr>
                <w:rFonts w:ascii="Arial" w:hAnsi="Arial" w:cs="Arial"/>
              </w:rPr>
              <w:t>.</w:t>
            </w:r>
            <w:r w:rsidRPr="00990EF7">
              <w:rPr>
                <w:rFonts w:ascii="Arial" w:hAnsi="Arial" w:cs="Arial"/>
              </w:rPr>
              <w:t xml:space="preserve">  The vision of this small college is to train Iraqi educators and pastoral leaders to keep Christianity alive in Iraq.  </w:t>
            </w:r>
          </w:p>
          <w:p w14:paraId="1CAB71EC" w14:textId="77777777" w:rsidR="00831DD9" w:rsidRDefault="00831DD9">
            <w:pPr>
              <w:rPr>
                <w:rFonts w:ascii="Arial" w:hAnsi="Arial" w:cs="Arial"/>
              </w:rPr>
            </w:pPr>
          </w:p>
          <w:p w14:paraId="783E368F" w14:textId="77777777" w:rsidR="00831DD9" w:rsidRDefault="00831DD9">
            <w:pPr>
              <w:rPr>
                <w:rFonts w:ascii="Arial" w:hAnsi="Arial" w:cs="Arial"/>
              </w:rPr>
            </w:pPr>
            <w:r>
              <w:rPr>
                <w:rFonts w:ascii="Arial" w:hAnsi="Arial" w:cs="Arial"/>
              </w:rPr>
              <w:t>(</w:t>
            </w:r>
            <w:r w:rsidRPr="00990EF7">
              <w:rPr>
                <w:rFonts w:ascii="Arial" w:hAnsi="Arial" w:cs="Arial"/>
              </w:rPr>
              <w:t>Photo Bishop Saad</w:t>
            </w:r>
            <w:r w:rsidRPr="00990EF7">
              <w:rPr>
                <w:rFonts w:ascii="Arial" w:hAnsi="Arial" w:cs="Arial"/>
                <w:b/>
              </w:rPr>
              <w:t xml:space="preserve">) </w:t>
            </w:r>
            <w:r>
              <w:rPr>
                <w:rFonts w:ascii="Arial" w:hAnsi="Arial" w:cs="Arial"/>
                <w:b/>
              </w:rPr>
              <w:tab/>
            </w:r>
            <w:r w:rsidRPr="00990EF7">
              <w:rPr>
                <w:rFonts w:ascii="Arial" w:hAnsi="Arial" w:cs="Arial"/>
              </w:rPr>
              <w:t>The President of the college, Bishop Saad, was kidnapped and tortured in 2006 for 28 days by terrorists</w:t>
            </w:r>
            <w:r w:rsidR="00683EE4" w:rsidRPr="00990EF7">
              <w:rPr>
                <w:rFonts w:ascii="Arial" w:hAnsi="Arial" w:cs="Arial"/>
              </w:rPr>
              <w:t>.</w:t>
            </w:r>
            <w:r w:rsidRPr="00990EF7">
              <w:rPr>
                <w:rFonts w:ascii="Arial" w:hAnsi="Arial" w:cs="Arial"/>
              </w:rPr>
              <w:t xml:space="preserve">  His vision, despite the tentativeness of the present reality for Christians in Iraq,</w:t>
            </w:r>
            <w:r>
              <w:rPr>
                <w:rFonts w:ascii="Arial" w:hAnsi="Arial" w:cs="Arial"/>
              </w:rPr>
              <w:t xml:space="preserve"> </w:t>
            </w:r>
            <w:r w:rsidRPr="00990EF7">
              <w:rPr>
                <w:rFonts w:ascii="Arial" w:hAnsi="Arial" w:cs="Arial"/>
              </w:rPr>
              <w:t>is to partner with some American based schools to provide electronic based education in English and theology so as to build partnerships for the sustainability of Christianity in Iraq.</w:t>
            </w:r>
          </w:p>
          <w:p w14:paraId="05C00543" w14:textId="77777777" w:rsidR="00831DD9" w:rsidRDefault="00831DD9">
            <w:pPr>
              <w:rPr>
                <w:rFonts w:ascii="Arial" w:hAnsi="Arial" w:cs="Arial"/>
              </w:rPr>
            </w:pPr>
          </w:p>
        </w:tc>
      </w:tr>
    </w:tbl>
    <w:p w14:paraId="5564B46C" w14:textId="77777777" w:rsidR="00831DD9" w:rsidRDefault="00831DD9">
      <w:pPr>
        <w:rPr>
          <w:rFonts w:ascii="Arial" w:hAnsi="Arial" w:cs="Arial"/>
        </w:rPr>
      </w:pPr>
    </w:p>
    <w:p w14:paraId="136A879A" w14:textId="77777777" w:rsidR="00831DD9" w:rsidRPr="003D7562" w:rsidRDefault="00683EE4">
      <w:pPr>
        <w:rPr>
          <w:rFonts w:ascii="Arial" w:hAnsi="Arial" w:cs="Arial"/>
          <w:b/>
        </w:rPr>
      </w:pPr>
      <w:r w:rsidRPr="003D7562">
        <w:rPr>
          <w:rFonts w:ascii="Arial" w:hAnsi="Arial" w:cs="Arial"/>
          <w:b/>
        </w:rPr>
        <w:t>Marceline</w:t>
      </w:r>
    </w:p>
    <w:tbl>
      <w:tblPr>
        <w:tblStyle w:val="TableGrid"/>
        <w:tblW w:w="0" w:type="auto"/>
        <w:tblLook w:val="04A0" w:firstRow="1" w:lastRow="0" w:firstColumn="1" w:lastColumn="0" w:noHBand="0" w:noVBand="1"/>
      </w:tblPr>
      <w:tblGrid>
        <w:gridCol w:w="1188"/>
        <w:gridCol w:w="8388"/>
      </w:tblGrid>
      <w:tr w:rsidR="00831DD9" w14:paraId="2576752C" w14:textId="77777777" w:rsidTr="003E065F">
        <w:tc>
          <w:tcPr>
            <w:tcW w:w="1188" w:type="dxa"/>
            <w:shd w:val="clear" w:color="auto" w:fill="FBD4B4" w:themeFill="accent6" w:themeFillTint="66"/>
          </w:tcPr>
          <w:p w14:paraId="78E0D5CA" w14:textId="77777777" w:rsidR="00831DD9" w:rsidRDefault="00831DD9">
            <w:pPr>
              <w:rPr>
                <w:rFonts w:ascii="Arial" w:hAnsi="Arial" w:cs="Arial"/>
                <w:b/>
              </w:rPr>
            </w:pPr>
            <w:r w:rsidRPr="00990EF7">
              <w:rPr>
                <w:rFonts w:ascii="Arial" w:hAnsi="Arial" w:cs="Arial"/>
                <w:b/>
              </w:rPr>
              <w:t>Slide 51:</w:t>
            </w:r>
          </w:p>
          <w:p w14:paraId="6476A516" w14:textId="77777777" w:rsidR="00831DD9" w:rsidRDefault="00831DD9">
            <w:pPr>
              <w:rPr>
                <w:rFonts w:ascii="Arial" w:hAnsi="Arial" w:cs="Arial"/>
                <w:b/>
              </w:rPr>
            </w:pPr>
          </w:p>
          <w:p w14:paraId="36A81CD4" w14:textId="77777777" w:rsidR="00831DD9" w:rsidRDefault="00831DD9">
            <w:pPr>
              <w:rPr>
                <w:rFonts w:ascii="Arial" w:hAnsi="Arial" w:cs="Arial"/>
                <w:b/>
              </w:rPr>
            </w:pPr>
          </w:p>
          <w:p w14:paraId="6A66B0B4" w14:textId="77777777" w:rsidR="00831DD9" w:rsidRDefault="00831DD9">
            <w:pPr>
              <w:rPr>
                <w:rFonts w:ascii="Arial" w:hAnsi="Arial" w:cs="Arial"/>
                <w:b/>
              </w:rPr>
            </w:pPr>
            <w:r w:rsidRPr="00990EF7">
              <w:rPr>
                <w:rFonts w:ascii="Arial" w:hAnsi="Arial" w:cs="Arial"/>
                <w:b/>
              </w:rPr>
              <w:t>Slide 52</w:t>
            </w:r>
            <w:r>
              <w:rPr>
                <w:rFonts w:ascii="Arial" w:hAnsi="Arial" w:cs="Arial"/>
                <w:b/>
              </w:rPr>
              <w:t>:</w:t>
            </w:r>
          </w:p>
          <w:p w14:paraId="0095D25F" w14:textId="77777777" w:rsidR="00831DD9" w:rsidRDefault="00831DD9">
            <w:pPr>
              <w:rPr>
                <w:rFonts w:ascii="Arial" w:hAnsi="Arial" w:cs="Arial"/>
                <w:b/>
              </w:rPr>
            </w:pPr>
          </w:p>
          <w:p w14:paraId="0EB425FC" w14:textId="77777777" w:rsidR="00831DD9" w:rsidRDefault="00831DD9">
            <w:pPr>
              <w:rPr>
                <w:rFonts w:ascii="Arial" w:hAnsi="Arial" w:cs="Arial"/>
                <w:b/>
              </w:rPr>
            </w:pPr>
          </w:p>
          <w:p w14:paraId="3021F31D" w14:textId="77777777" w:rsidR="00831DD9" w:rsidRDefault="00831DD9">
            <w:pPr>
              <w:rPr>
                <w:rFonts w:ascii="Arial" w:hAnsi="Arial" w:cs="Arial"/>
              </w:rPr>
            </w:pPr>
            <w:r w:rsidRPr="00990EF7">
              <w:rPr>
                <w:rFonts w:ascii="Arial" w:hAnsi="Arial" w:cs="Arial"/>
                <w:b/>
              </w:rPr>
              <w:t>Slide 53:</w:t>
            </w:r>
            <w:r w:rsidRPr="00990EF7">
              <w:rPr>
                <w:rFonts w:ascii="Arial" w:hAnsi="Arial" w:cs="Arial"/>
              </w:rPr>
              <w:t xml:space="preserve">  </w:t>
            </w:r>
          </w:p>
        </w:tc>
        <w:tc>
          <w:tcPr>
            <w:tcW w:w="8388" w:type="dxa"/>
          </w:tcPr>
          <w:p w14:paraId="21787837" w14:textId="77777777" w:rsidR="00831DD9" w:rsidRDefault="00831DD9">
            <w:pPr>
              <w:rPr>
                <w:rFonts w:ascii="Arial" w:hAnsi="Arial" w:cs="Arial"/>
              </w:rPr>
            </w:pPr>
            <w:r>
              <w:rPr>
                <w:rFonts w:ascii="Arial" w:hAnsi="Arial" w:cs="Arial"/>
              </w:rPr>
              <w:t>(</w:t>
            </w:r>
            <w:r w:rsidRPr="00990EF7">
              <w:rPr>
                <w:rFonts w:ascii="Arial" w:hAnsi="Arial" w:cs="Arial"/>
              </w:rPr>
              <w:t xml:space="preserve">photo sisters in Jordan) Beyond Iraq, Dominican Sisters of Mosul Iraq are serving Iraqis and other refugees in limbo awaiting resettlement to other countries.  </w:t>
            </w:r>
          </w:p>
          <w:p w14:paraId="25A89B8E" w14:textId="77777777" w:rsidR="00831DD9" w:rsidRDefault="00831DD9">
            <w:pPr>
              <w:rPr>
                <w:rFonts w:ascii="Arial" w:hAnsi="Arial" w:cs="Arial"/>
              </w:rPr>
            </w:pPr>
          </w:p>
          <w:p w14:paraId="50644FF1" w14:textId="77777777" w:rsidR="00831DD9" w:rsidRDefault="00831DD9" w:rsidP="00831DD9">
            <w:pPr>
              <w:rPr>
                <w:rFonts w:ascii="Arial" w:hAnsi="Arial" w:cs="Arial"/>
              </w:rPr>
            </w:pPr>
            <w:r w:rsidRPr="00990EF7">
              <w:rPr>
                <w:rFonts w:ascii="Arial" w:hAnsi="Arial" w:cs="Arial"/>
              </w:rPr>
              <w:t xml:space="preserve">Sisters Maryan, Sarah, and Najma are currently offering healthcare services in Jordan to a diverse refugee population awaiting resettlement there. </w:t>
            </w:r>
          </w:p>
          <w:p w14:paraId="335BBF55" w14:textId="77777777" w:rsidR="00831DD9" w:rsidRDefault="00831DD9" w:rsidP="00831DD9">
            <w:pPr>
              <w:rPr>
                <w:rFonts w:ascii="Arial" w:hAnsi="Arial" w:cs="Arial"/>
              </w:rPr>
            </w:pPr>
          </w:p>
          <w:p w14:paraId="61C7FBE4" w14:textId="77777777" w:rsidR="00831DD9" w:rsidRPr="00990EF7" w:rsidRDefault="00831DD9" w:rsidP="00831DD9">
            <w:pPr>
              <w:rPr>
                <w:rFonts w:ascii="Arial" w:hAnsi="Arial" w:cs="Arial"/>
              </w:rPr>
            </w:pPr>
            <w:r w:rsidRPr="00990EF7">
              <w:rPr>
                <w:rFonts w:ascii="Arial" w:hAnsi="Arial" w:cs="Arial"/>
              </w:rPr>
              <w:t xml:space="preserve">Their clinic ministers to as many as 400-500 patients a day, mostly women and children.  </w:t>
            </w:r>
          </w:p>
          <w:p w14:paraId="501735C4" w14:textId="77777777" w:rsidR="00831DD9" w:rsidRDefault="00831DD9">
            <w:pPr>
              <w:rPr>
                <w:rFonts w:ascii="Arial" w:hAnsi="Arial" w:cs="Arial"/>
              </w:rPr>
            </w:pPr>
          </w:p>
        </w:tc>
      </w:tr>
    </w:tbl>
    <w:p w14:paraId="4C79F213" w14:textId="77777777" w:rsidR="00213C40" w:rsidRDefault="00990EF7">
      <w:pPr>
        <w:rPr>
          <w:rFonts w:ascii="Arial" w:hAnsi="Arial" w:cs="Arial"/>
        </w:rPr>
      </w:pPr>
      <w:r>
        <w:rPr>
          <w:rFonts w:ascii="Arial" w:hAnsi="Arial" w:cs="Arial"/>
        </w:rPr>
        <w:tab/>
      </w:r>
      <w:r w:rsidR="00213C40" w:rsidRPr="00990EF7">
        <w:rPr>
          <w:rFonts w:ascii="Arial" w:hAnsi="Arial" w:cs="Arial"/>
        </w:rPr>
        <w:t xml:space="preserve"> </w:t>
      </w:r>
    </w:p>
    <w:p w14:paraId="7D489B9D" w14:textId="77777777" w:rsidR="00831DD9" w:rsidRPr="003D7562" w:rsidRDefault="003E065F">
      <w:pPr>
        <w:rPr>
          <w:rFonts w:ascii="Arial" w:hAnsi="Arial" w:cs="Arial"/>
          <w:b/>
        </w:rPr>
      </w:pPr>
      <w:r w:rsidRPr="003D7562">
        <w:rPr>
          <w:rFonts w:ascii="Arial" w:hAnsi="Arial" w:cs="Arial"/>
          <w:b/>
        </w:rPr>
        <w:t>Arlene</w:t>
      </w:r>
    </w:p>
    <w:tbl>
      <w:tblPr>
        <w:tblStyle w:val="TableGrid"/>
        <w:tblW w:w="0" w:type="auto"/>
        <w:tblLook w:val="04A0" w:firstRow="1" w:lastRow="0" w:firstColumn="1" w:lastColumn="0" w:noHBand="0" w:noVBand="1"/>
      </w:tblPr>
      <w:tblGrid>
        <w:gridCol w:w="1188"/>
        <w:gridCol w:w="8388"/>
      </w:tblGrid>
      <w:tr w:rsidR="003E065F" w14:paraId="3AE966E7" w14:textId="77777777" w:rsidTr="003E065F">
        <w:tc>
          <w:tcPr>
            <w:tcW w:w="1188" w:type="dxa"/>
            <w:shd w:val="clear" w:color="auto" w:fill="B6DDE8" w:themeFill="accent5" w:themeFillTint="66"/>
          </w:tcPr>
          <w:p w14:paraId="6586D8A2" w14:textId="77777777" w:rsidR="003E065F" w:rsidRDefault="003E065F">
            <w:pPr>
              <w:rPr>
                <w:rFonts w:ascii="Arial" w:hAnsi="Arial" w:cs="Arial"/>
                <w:b/>
              </w:rPr>
            </w:pPr>
            <w:r w:rsidRPr="00990EF7">
              <w:rPr>
                <w:rFonts w:ascii="Arial" w:hAnsi="Arial" w:cs="Arial"/>
                <w:b/>
              </w:rPr>
              <w:t>Slide 54</w:t>
            </w:r>
            <w:r>
              <w:rPr>
                <w:rFonts w:ascii="Arial" w:hAnsi="Arial" w:cs="Arial"/>
                <w:b/>
              </w:rPr>
              <w:t>:</w:t>
            </w:r>
          </w:p>
          <w:p w14:paraId="0131AFC6" w14:textId="77777777" w:rsidR="003E065F" w:rsidRDefault="003E065F">
            <w:pPr>
              <w:rPr>
                <w:rFonts w:ascii="Arial" w:hAnsi="Arial" w:cs="Arial"/>
                <w:b/>
              </w:rPr>
            </w:pPr>
          </w:p>
          <w:p w14:paraId="6A30E823" w14:textId="77777777" w:rsidR="003E065F" w:rsidRDefault="003E065F">
            <w:pPr>
              <w:rPr>
                <w:rFonts w:ascii="Arial" w:hAnsi="Arial" w:cs="Arial"/>
                <w:b/>
              </w:rPr>
            </w:pPr>
          </w:p>
          <w:p w14:paraId="7146832B" w14:textId="77777777" w:rsidR="003E065F" w:rsidRDefault="003E065F">
            <w:pPr>
              <w:rPr>
                <w:rFonts w:ascii="Arial" w:hAnsi="Arial" w:cs="Arial"/>
              </w:rPr>
            </w:pPr>
            <w:r w:rsidRPr="00990EF7">
              <w:rPr>
                <w:rFonts w:ascii="Arial" w:hAnsi="Arial" w:cs="Arial"/>
                <w:b/>
              </w:rPr>
              <w:t>Slide 55</w:t>
            </w:r>
            <w:r>
              <w:rPr>
                <w:rFonts w:ascii="Arial" w:hAnsi="Arial" w:cs="Arial"/>
                <w:b/>
              </w:rPr>
              <w:t>:</w:t>
            </w:r>
          </w:p>
        </w:tc>
        <w:tc>
          <w:tcPr>
            <w:tcW w:w="8388" w:type="dxa"/>
          </w:tcPr>
          <w:p w14:paraId="392308F9" w14:textId="77777777" w:rsidR="003E065F" w:rsidRDefault="003E065F">
            <w:pPr>
              <w:rPr>
                <w:rFonts w:ascii="Arial" w:hAnsi="Arial" w:cs="Arial"/>
              </w:rPr>
            </w:pPr>
            <w:r w:rsidRPr="00990EF7">
              <w:rPr>
                <w:rFonts w:ascii="Arial" w:hAnsi="Arial" w:cs="Arial"/>
              </w:rPr>
              <w:t>(photo in Jordan of Sisters with refugees) In addition, these Sisters are also offering pastoral care and other forms of support to the Iraqi Christian population in Jordan</w:t>
            </w:r>
          </w:p>
          <w:p w14:paraId="101C1825" w14:textId="77777777" w:rsidR="003E065F" w:rsidRDefault="003E065F">
            <w:pPr>
              <w:rPr>
                <w:rFonts w:ascii="Arial" w:hAnsi="Arial" w:cs="Arial"/>
              </w:rPr>
            </w:pPr>
          </w:p>
          <w:p w14:paraId="20D6F532" w14:textId="47B6ADF8" w:rsidR="003E065F" w:rsidRDefault="003E065F">
            <w:pPr>
              <w:rPr>
                <w:rFonts w:ascii="Arial" w:hAnsi="Arial" w:cs="Arial"/>
              </w:rPr>
            </w:pPr>
            <w:r w:rsidRPr="00990EF7">
              <w:rPr>
                <w:rFonts w:ascii="Arial" w:hAnsi="Arial" w:cs="Arial"/>
              </w:rPr>
              <w:t>who have been lingering without services as they</w:t>
            </w:r>
            <w:r w:rsidR="006C419E">
              <w:rPr>
                <w:rFonts w:ascii="Arial" w:hAnsi="Arial" w:cs="Arial"/>
              </w:rPr>
              <w:t xml:space="preserve"> wait word on their future.   (</w:t>
            </w:r>
            <w:proofErr w:type="gramStart"/>
            <w:r w:rsidRPr="00990EF7">
              <w:rPr>
                <w:rFonts w:ascii="Arial" w:hAnsi="Arial" w:cs="Arial"/>
              </w:rPr>
              <w:t>another</w:t>
            </w:r>
            <w:proofErr w:type="gramEnd"/>
            <w:r w:rsidRPr="00990EF7">
              <w:rPr>
                <w:rFonts w:ascii="Arial" w:hAnsi="Arial" w:cs="Arial"/>
              </w:rPr>
              <w:t xml:space="preserve"> photo) Millions of refugees from terrorism are in Jordan, Turkey, </w:t>
            </w:r>
            <w:r w:rsidR="00683EE4" w:rsidRPr="00990EF7">
              <w:rPr>
                <w:rFonts w:ascii="Arial" w:hAnsi="Arial" w:cs="Arial"/>
              </w:rPr>
              <w:t>Syria and</w:t>
            </w:r>
            <w:r w:rsidRPr="00990EF7">
              <w:rPr>
                <w:rFonts w:ascii="Arial" w:hAnsi="Arial" w:cs="Arial"/>
              </w:rPr>
              <w:t xml:space="preserve"> Lebanon waiting for years for word of where they will live next.</w:t>
            </w:r>
          </w:p>
          <w:p w14:paraId="71894A04" w14:textId="77777777" w:rsidR="003E065F" w:rsidRDefault="003E065F">
            <w:pPr>
              <w:rPr>
                <w:rFonts w:ascii="Arial" w:hAnsi="Arial" w:cs="Arial"/>
              </w:rPr>
            </w:pPr>
          </w:p>
        </w:tc>
      </w:tr>
    </w:tbl>
    <w:p w14:paraId="271D71AE" w14:textId="77777777" w:rsidR="001A77C8" w:rsidRPr="00990EF7" w:rsidRDefault="00990EF7">
      <w:pPr>
        <w:rPr>
          <w:rFonts w:ascii="Arial" w:hAnsi="Arial" w:cs="Arial"/>
        </w:rPr>
      </w:pPr>
      <w:r>
        <w:rPr>
          <w:rFonts w:ascii="Arial" w:hAnsi="Arial" w:cs="Arial"/>
          <w:b/>
        </w:rPr>
        <w:tab/>
      </w:r>
      <w:r w:rsidR="008A3AD1" w:rsidRPr="00990EF7">
        <w:rPr>
          <w:rFonts w:ascii="Arial" w:hAnsi="Arial" w:cs="Arial"/>
        </w:rPr>
        <w:t xml:space="preserve"> </w:t>
      </w:r>
    </w:p>
    <w:p w14:paraId="2F9ED7CF" w14:textId="77777777" w:rsidR="008A3AD1" w:rsidRPr="003D7562" w:rsidRDefault="003E065F">
      <w:pPr>
        <w:rPr>
          <w:rFonts w:ascii="Arial" w:hAnsi="Arial" w:cs="Arial"/>
          <w:b/>
        </w:rPr>
      </w:pPr>
      <w:r w:rsidRPr="003D7562">
        <w:rPr>
          <w:rFonts w:ascii="Arial" w:hAnsi="Arial" w:cs="Arial"/>
          <w:b/>
        </w:rPr>
        <w:t>Dusty</w:t>
      </w:r>
    </w:p>
    <w:tbl>
      <w:tblPr>
        <w:tblStyle w:val="TableGrid"/>
        <w:tblW w:w="0" w:type="auto"/>
        <w:tblLook w:val="04A0" w:firstRow="1" w:lastRow="0" w:firstColumn="1" w:lastColumn="0" w:noHBand="0" w:noVBand="1"/>
      </w:tblPr>
      <w:tblGrid>
        <w:gridCol w:w="1188"/>
        <w:gridCol w:w="8388"/>
      </w:tblGrid>
      <w:tr w:rsidR="003E065F" w14:paraId="0A39FCEF" w14:textId="77777777" w:rsidTr="003E065F">
        <w:tc>
          <w:tcPr>
            <w:tcW w:w="1188" w:type="dxa"/>
            <w:shd w:val="clear" w:color="auto" w:fill="D6E3BC" w:themeFill="accent3" w:themeFillTint="66"/>
          </w:tcPr>
          <w:p w14:paraId="7BC9F17E" w14:textId="77777777" w:rsidR="003E065F" w:rsidRDefault="003E065F">
            <w:pPr>
              <w:rPr>
                <w:rFonts w:ascii="Arial" w:hAnsi="Arial" w:cs="Arial"/>
              </w:rPr>
            </w:pPr>
            <w:r w:rsidRPr="00990EF7">
              <w:rPr>
                <w:rFonts w:ascii="Arial" w:hAnsi="Arial" w:cs="Arial"/>
                <w:b/>
              </w:rPr>
              <w:t>Slide 5</w:t>
            </w:r>
            <w:r>
              <w:rPr>
                <w:rFonts w:ascii="Arial" w:hAnsi="Arial" w:cs="Arial"/>
                <w:b/>
              </w:rPr>
              <w:t>6</w:t>
            </w:r>
            <w:r w:rsidRPr="00990EF7">
              <w:rPr>
                <w:rFonts w:ascii="Arial" w:hAnsi="Arial" w:cs="Arial"/>
                <w:b/>
              </w:rPr>
              <w:t>:</w:t>
            </w:r>
          </w:p>
        </w:tc>
        <w:tc>
          <w:tcPr>
            <w:tcW w:w="8388" w:type="dxa"/>
          </w:tcPr>
          <w:p w14:paraId="0D42720D" w14:textId="77777777" w:rsidR="003E065F" w:rsidRDefault="003E065F">
            <w:pPr>
              <w:rPr>
                <w:rFonts w:ascii="Arial" w:hAnsi="Arial" w:cs="Arial"/>
              </w:rPr>
            </w:pPr>
            <w:r w:rsidRPr="00990EF7">
              <w:rPr>
                <w:rFonts w:ascii="Arial" w:hAnsi="Arial" w:cs="Arial"/>
              </w:rPr>
              <w:t>How do we make hope with the Iraqi people</w:t>
            </w:r>
            <w:r>
              <w:rPr>
                <w:rFonts w:ascii="Arial" w:hAnsi="Arial" w:cs="Arial"/>
              </w:rPr>
              <w:t>?</w:t>
            </w:r>
          </w:p>
          <w:p w14:paraId="491E1931" w14:textId="77777777" w:rsidR="003E065F" w:rsidRDefault="003E065F">
            <w:pPr>
              <w:rPr>
                <w:rFonts w:ascii="Arial" w:hAnsi="Arial" w:cs="Arial"/>
              </w:rPr>
            </w:pPr>
          </w:p>
          <w:p w14:paraId="22B936AF" w14:textId="77777777" w:rsidR="003E065F" w:rsidRPr="00990EF7" w:rsidRDefault="003E065F" w:rsidP="003E065F">
            <w:pPr>
              <w:rPr>
                <w:rFonts w:ascii="Arial" w:hAnsi="Arial" w:cs="Arial"/>
              </w:rPr>
            </w:pPr>
            <w:r w:rsidRPr="00990EF7">
              <w:rPr>
                <w:rFonts w:ascii="Arial" w:hAnsi="Arial" w:cs="Arial"/>
              </w:rPr>
              <w:t xml:space="preserve">Hope is not an attitude that allows one to sit back and wait for God to </w:t>
            </w:r>
            <w:r w:rsidR="00683EE4" w:rsidRPr="00990EF7">
              <w:rPr>
                <w:rFonts w:ascii="Arial" w:hAnsi="Arial" w:cs="Arial"/>
              </w:rPr>
              <w:t>accomplish that</w:t>
            </w:r>
            <w:r w:rsidRPr="00990EF7">
              <w:rPr>
                <w:rFonts w:ascii="Arial" w:hAnsi="Arial" w:cs="Arial"/>
              </w:rPr>
              <w:t xml:space="preserve"> for which we yearn.  Rather, hope turns its face toward the future while anchoring its feet in the now.</w:t>
            </w:r>
          </w:p>
          <w:p w14:paraId="36738ECC" w14:textId="77777777" w:rsidR="003E065F" w:rsidRDefault="003E065F">
            <w:pPr>
              <w:rPr>
                <w:rFonts w:ascii="Arial" w:hAnsi="Arial" w:cs="Arial"/>
              </w:rPr>
            </w:pPr>
          </w:p>
        </w:tc>
      </w:tr>
    </w:tbl>
    <w:p w14:paraId="6DA9019D" w14:textId="77777777" w:rsidR="003E065F" w:rsidRDefault="003E065F">
      <w:pPr>
        <w:rPr>
          <w:rFonts w:ascii="Arial" w:hAnsi="Arial" w:cs="Arial"/>
        </w:rPr>
      </w:pPr>
    </w:p>
    <w:p w14:paraId="07AFC4FF" w14:textId="77777777" w:rsidR="003D7562" w:rsidRDefault="003D7562">
      <w:pPr>
        <w:rPr>
          <w:rFonts w:ascii="Arial" w:hAnsi="Arial" w:cs="Arial"/>
        </w:rPr>
      </w:pPr>
    </w:p>
    <w:p w14:paraId="7D251FE8" w14:textId="77777777" w:rsidR="003E065F" w:rsidRPr="003E065F" w:rsidRDefault="003E065F">
      <w:pPr>
        <w:rPr>
          <w:rFonts w:ascii="Arial" w:hAnsi="Arial" w:cs="Arial"/>
          <w:b/>
        </w:rPr>
      </w:pPr>
      <w:r w:rsidRPr="003E065F">
        <w:rPr>
          <w:rFonts w:ascii="Arial" w:hAnsi="Arial" w:cs="Arial"/>
          <w:b/>
        </w:rPr>
        <w:t>Marceline</w:t>
      </w:r>
    </w:p>
    <w:tbl>
      <w:tblPr>
        <w:tblStyle w:val="TableGrid"/>
        <w:tblW w:w="0" w:type="auto"/>
        <w:tblLook w:val="04A0" w:firstRow="1" w:lastRow="0" w:firstColumn="1" w:lastColumn="0" w:noHBand="0" w:noVBand="1"/>
      </w:tblPr>
      <w:tblGrid>
        <w:gridCol w:w="1188"/>
        <w:gridCol w:w="8388"/>
      </w:tblGrid>
      <w:tr w:rsidR="003E065F" w14:paraId="7FD9BD1B" w14:textId="77777777" w:rsidTr="003E065F">
        <w:tc>
          <w:tcPr>
            <w:tcW w:w="1188" w:type="dxa"/>
            <w:shd w:val="clear" w:color="auto" w:fill="FBD4B4" w:themeFill="accent6" w:themeFillTint="66"/>
          </w:tcPr>
          <w:p w14:paraId="14460D1B" w14:textId="77777777" w:rsidR="003E065F" w:rsidRDefault="003E065F">
            <w:pPr>
              <w:rPr>
                <w:rFonts w:ascii="Arial" w:hAnsi="Arial" w:cs="Arial"/>
                <w:b/>
              </w:rPr>
            </w:pPr>
            <w:r>
              <w:rPr>
                <w:rFonts w:ascii="Arial" w:hAnsi="Arial" w:cs="Arial"/>
                <w:b/>
              </w:rPr>
              <w:t>Slide 56:</w:t>
            </w:r>
          </w:p>
          <w:p w14:paraId="5E71882B" w14:textId="77777777" w:rsidR="003E065F" w:rsidRDefault="003E065F">
            <w:pPr>
              <w:rPr>
                <w:rFonts w:ascii="Arial" w:hAnsi="Arial" w:cs="Arial"/>
                <w:b/>
              </w:rPr>
            </w:pPr>
          </w:p>
          <w:p w14:paraId="4481BEC6" w14:textId="77777777" w:rsidR="003E065F" w:rsidRDefault="003E065F">
            <w:pPr>
              <w:rPr>
                <w:rFonts w:ascii="Arial" w:hAnsi="Arial" w:cs="Arial"/>
              </w:rPr>
            </w:pPr>
            <w:r w:rsidRPr="00990EF7">
              <w:rPr>
                <w:rFonts w:ascii="Arial" w:hAnsi="Arial" w:cs="Arial"/>
                <w:b/>
              </w:rPr>
              <w:t>Slide 5</w:t>
            </w:r>
            <w:r>
              <w:rPr>
                <w:rFonts w:ascii="Arial" w:hAnsi="Arial" w:cs="Arial"/>
                <w:b/>
              </w:rPr>
              <w:t>7</w:t>
            </w:r>
            <w:r w:rsidRPr="00990EF7">
              <w:rPr>
                <w:rFonts w:ascii="Arial" w:hAnsi="Arial" w:cs="Arial"/>
                <w:b/>
              </w:rPr>
              <w:t>:</w:t>
            </w:r>
            <w:r w:rsidRPr="00990EF7">
              <w:rPr>
                <w:rFonts w:ascii="Arial" w:hAnsi="Arial" w:cs="Arial"/>
              </w:rPr>
              <w:t xml:space="preserve">  </w:t>
            </w:r>
          </w:p>
        </w:tc>
        <w:tc>
          <w:tcPr>
            <w:tcW w:w="8388" w:type="dxa"/>
          </w:tcPr>
          <w:p w14:paraId="40809403" w14:textId="77777777" w:rsidR="003E065F" w:rsidRDefault="003E065F" w:rsidP="003E065F">
            <w:pPr>
              <w:rPr>
                <w:rFonts w:ascii="Arial" w:hAnsi="Arial" w:cs="Arial"/>
              </w:rPr>
            </w:pPr>
            <w:r w:rsidRPr="003E065F">
              <w:rPr>
                <w:rFonts w:ascii="Arial" w:hAnsi="Arial" w:cs="Arial"/>
                <w:b/>
              </w:rPr>
              <w:t>BRIDGE</w:t>
            </w:r>
            <w:r>
              <w:rPr>
                <w:rFonts w:ascii="Arial" w:hAnsi="Arial" w:cs="Arial"/>
              </w:rPr>
              <w:t xml:space="preserve"> </w:t>
            </w:r>
            <w:r w:rsidRPr="00990EF7">
              <w:rPr>
                <w:rFonts w:ascii="Arial" w:hAnsi="Arial" w:cs="Arial"/>
              </w:rPr>
              <w:t>How do we make hope with the Iraqi people</w:t>
            </w:r>
            <w:r>
              <w:rPr>
                <w:rFonts w:ascii="Arial" w:hAnsi="Arial" w:cs="Arial"/>
              </w:rPr>
              <w:t>?</w:t>
            </w:r>
          </w:p>
          <w:p w14:paraId="1FBB0804" w14:textId="77777777" w:rsidR="003E065F" w:rsidRDefault="003E065F">
            <w:pPr>
              <w:rPr>
                <w:rFonts w:ascii="Arial" w:hAnsi="Arial" w:cs="Arial"/>
              </w:rPr>
            </w:pPr>
          </w:p>
          <w:p w14:paraId="652F3B85" w14:textId="77777777" w:rsidR="003E065F" w:rsidRPr="003E065F" w:rsidRDefault="003E065F" w:rsidP="003E065F">
            <w:pPr>
              <w:rPr>
                <w:rFonts w:ascii="Arial" w:hAnsi="Arial" w:cs="Arial"/>
                <w:b/>
              </w:rPr>
            </w:pPr>
            <w:r w:rsidRPr="00990EF7">
              <w:rPr>
                <w:rFonts w:ascii="Arial" w:hAnsi="Arial" w:cs="Arial"/>
              </w:rPr>
              <w:t xml:space="preserve">ADVOCACY to the U.S. Government </w:t>
            </w:r>
          </w:p>
          <w:p w14:paraId="600B54C0" w14:textId="77777777" w:rsidR="003E065F" w:rsidRPr="00990EF7" w:rsidRDefault="003E065F" w:rsidP="003E065F">
            <w:pPr>
              <w:pStyle w:val="ListParagraph"/>
              <w:numPr>
                <w:ilvl w:val="0"/>
                <w:numId w:val="2"/>
              </w:numPr>
              <w:rPr>
                <w:rFonts w:ascii="Arial" w:hAnsi="Arial" w:cs="Arial"/>
              </w:rPr>
            </w:pPr>
            <w:r w:rsidRPr="00990EF7">
              <w:rPr>
                <w:rFonts w:ascii="Arial" w:hAnsi="Arial" w:cs="Arial"/>
              </w:rPr>
              <w:t xml:space="preserve">Pressure Central Government of Iraq and Government of Kurdistan to provide security and capacity for </w:t>
            </w:r>
            <w:r w:rsidR="00683EE4">
              <w:rPr>
                <w:rFonts w:ascii="Arial" w:hAnsi="Arial" w:cs="Arial"/>
              </w:rPr>
              <w:t xml:space="preserve">displaced </w:t>
            </w:r>
            <w:r w:rsidRPr="00990EF7">
              <w:rPr>
                <w:rFonts w:ascii="Arial" w:hAnsi="Arial" w:cs="Arial"/>
              </w:rPr>
              <w:t>Iraqi</w:t>
            </w:r>
            <w:r w:rsidR="00683EE4">
              <w:rPr>
                <w:rFonts w:ascii="Arial" w:hAnsi="Arial" w:cs="Arial"/>
              </w:rPr>
              <w:t>s</w:t>
            </w:r>
            <w:r w:rsidRPr="00990EF7">
              <w:rPr>
                <w:rFonts w:ascii="Arial" w:hAnsi="Arial" w:cs="Arial"/>
              </w:rPr>
              <w:t xml:space="preserve"> to remain in Iraq</w:t>
            </w:r>
          </w:p>
          <w:p w14:paraId="2DBF381F" w14:textId="77777777" w:rsidR="003E065F" w:rsidRPr="00990EF7" w:rsidRDefault="003E065F" w:rsidP="003E065F">
            <w:pPr>
              <w:pStyle w:val="ListParagraph"/>
              <w:numPr>
                <w:ilvl w:val="0"/>
                <w:numId w:val="2"/>
              </w:numPr>
              <w:rPr>
                <w:rFonts w:ascii="Arial" w:hAnsi="Arial" w:cs="Arial"/>
              </w:rPr>
            </w:pPr>
            <w:r w:rsidRPr="00990EF7">
              <w:rPr>
                <w:rFonts w:ascii="Arial" w:hAnsi="Arial" w:cs="Arial"/>
              </w:rPr>
              <w:t>Increase International Assistance in Budget to build capacity to respond to crises.</w:t>
            </w:r>
          </w:p>
          <w:p w14:paraId="1BD8C618" w14:textId="77777777" w:rsidR="003E065F" w:rsidRPr="00990EF7" w:rsidRDefault="003E065F" w:rsidP="003E065F">
            <w:pPr>
              <w:pStyle w:val="ListParagraph"/>
              <w:numPr>
                <w:ilvl w:val="0"/>
                <w:numId w:val="2"/>
              </w:numPr>
              <w:rPr>
                <w:rFonts w:ascii="Arial" w:hAnsi="Arial" w:cs="Arial"/>
              </w:rPr>
            </w:pPr>
            <w:r w:rsidRPr="00990EF7">
              <w:rPr>
                <w:rFonts w:ascii="Arial" w:hAnsi="Arial" w:cs="Arial"/>
              </w:rPr>
              <w:t>Expedite resettlement and increase resettlement quotas for Iraqis to United States</w:t>
            </w:r>
          </w:p>
          <w:p w14:paraId="66344F79" w14:textId="77777777" w:rsidR="003E065F" w:rsidRDefault="003E065F">
            <w:pPr>
              <w:rPr>
                <w:rFonts w:ascii="Arial" w:hAnsi="Arial" w:cs="Arial"/>
              </w:rPr>
            </w:pPr>
          </w:p>
        </w:tc>
      </w:tr>
    </w:tbl>
    <w:p w14:paraId="5F38A114" w14:textId="77777777" w:rsidR="003E065F" w:rsidRDefault="003E065F">
      <w:pPr>
        <w:rPr>
          <w:rFonts w:ascii="Arial" w:hAnsi="Arial" w:cs="Arial"/>
        </w:rPr>
      </w:pPr>
    </w:p>
    <w:p w14:paraId="1A88683D" w14:textId="77777777" w:rsidR="003E065F" w:rsidRPr="003E065F" w:rsidRDefault="003E065F">
      <w:pPr>
        <w:rPr>
          <w:rFonts w:ascii="Arial" w:hAnsi="Arial" w:cs="Arial"/>
          <w:b/>
        </w:rPr>
      </w:pPr>
      <w:r w:rsidRPr="003E065F">
        <w:rPr>
          <w:rFonts w:ascii="Arial" w:hAnsi="Arial" w:cs="Arial"/>
          <w:b/>
        </w:rPr>
        <w:t>Arlene</w:t>
      </w:r>
    </w:p>
    <w:tbl>
      <w:tblPr>
        <w:tblStyle w:val="TableGrid"/>
        <w:tblW w:w="0" w:type="auto"/>
        <w:tblLook w:val="04A0" w:firstRow="1" w:lastRow="0" w:firstColumn="1" w:lastColumn="0" w:noHBand="0" w:noVBand="1"/>
      </w:tblPr>
      <w:tblGrid>
        <w:gridCol w:w="1188"/>
        <w:gridCol w:w="8388"/>
      </w:tblGrid>
      <w:tr w:rsidR="003E065F" w14:paraId="41157337" w14:textId="77777777" w:rsidTr="003E065F">
        <w:tc>
          <w:tcPr>
            <w:tcW w:w="1188" w:type="dxa"/>
            <w:shd w:val="clear" w:color="auto" w:fill="B6DDE8" w:themeFill="accent5" w:themeFillTint="66"/>
          </w:tcPr>
          <w:p w14:paraId="7E13BC2E" w14:textId="77777777" w:rsidR="003E065F" w:rsidRDefault="003E065F">
            <w:pPr>
              <w:rPr>
                <w:rFonts w:ascii="Arial" w:hAnsi="Arial" w:cs="Arial"/>
              </w:rPr>
            </w:pPr>
            <w:r w:rsidRPr="00990EF7">
              <w:rPr>
                <w:rFonts w:ascii="Arial" w:hAnsi="Arial" w:cs="Arial"/>
                <w:b/>
              </w:rPr>
              <w:t>Slide 5</w:t>
            </w:r>
            <w:r>
              <w:rPr>
                <w:rFonts w:ascii="Arial" w:hAnsi="Arial" w:cs="Arial"/>
                <w:b/>
              </w:rPr>
              <w:t>8</w:t>
            </w:r>
          </w:p>
        </w:tc>
        <w:tc>
          <w:tcPr>
            <w:tcW w:w="8388" w:type="dxa"/>
          </w:tcPr>
          <w:p w14:paraId="5627309D" w14:textId="77777777" w:rsidR="003E065F" w:rsidRPr="00990EF7" w:rsidRDefault="003E065F" w:rsidP="003E065F">
            <w:pPr>
              <w:rPr>
                <w:rFonts w:ascii="Arial" w:hAnsi="Arial" w:cs="Arial"/>
                <w:b/>
              </w:rPr>
            </w:pPr>
            <w:r w:rsidRPr="00990EF7">
              <w:rPr>
                <w:rFonts w:ascii="Arial" w:hAnsi="Arial" w:cs="Arial"/>
                <w:b/>
              </w:rPr>
              <w:t xml:space="preserve">Support Ministries of Iraqi OP Sisters </w:t>
            </w:r>
          </w:p>
          <w:p w14:paraId="3880D346" w14:textId="77777777" w:rsidR="003E065F" w:rsidRPr="00990EF7" w:rsidRDefault="003E065F" w:rsidP="003E065F">
            <w:pPr>
              <w:ind w:left="720" w:firstLine="720"/>
              <w:rPr>
                <w:rFonts w:ascii="Arial" w:hAnsi="Arial" w:cs="Arial"/>
                <w:b/>
              </w:rPr>
            </w:pPr>
            <w:r w:rsidRPr="00990EF7">
              <w:rPr>
                <w:rFonts w:ascii="Arial" w:hAnsi="Arial" w:cs="Arial"/>
                <w:b/>
              </w:rPr>
              <w:t>Send donation to:</w:t>
            </w:r>
          </w:p>
          <w:p w14:paraId="4135EEE9" w14:textId="77777777" w:rsidR="003E065F" w:rsidRPr="00990EF7" w:rsidRDefault="003E065F" w:rsidP="003E065F">
            <w:pPr>
              <w:jc w:val="center"/>
              <w:rPr>
                <w:rFonts w:ascii="Arial" w:hAnsi="Arial" w:cs="Arial"/>
                <w:b/>
              </w:rPr>
            </w:pPr>
            <w:r w:rsidRPr="00990EF7">
              <w:rPr>
                <w:rFonts w:ascii="Arial" w:hAnsi="Arial" w:cs="Arial"/>
                <w:b/>
              </w:rPr>
              <w:t>Adrian Dominican Sisters</w:t>
            </w:r>
          </w:p>
          <w:p w14:paraId="4D1B2940" w14:textId="77777777" w:rsidR="003E065F" w:rsidRPr="00990EF7" w:rsidRDefault="003E065F" w:rsidP="003E065F">
            <w:pPr>
              <w:jc w:val="center"/>
              <w:rPr>
                <w:rFonts w:ascii="Arial" w:hAnsi="Arial" w:cs="Arial"/>
                <w:b/>
              </w:rPr>
            </w:pPr>
            <w:r w:rsidRPr="00990EF7">
              <w:rPr>
                <w:rFonts w:ascii="Arial" w:hAnsi="Arial" w:cs="Arial"/>
                <w:b/>
              </w:rPr>
              <w:t>In memo line of check “Iraqi Sisters Fund”</w:t>
            </w:r>
          </w:p>
          <w:p w14:paraId="260A5677" w14:textId="77777777" w:rsidR="003E065F" w:rsidRPr="00990EF7" w:rsidRDefault="003E065F" w:rsidP="003E065F">
            <w:pPr>
              <w:jc w:val="center"/>
              <w:rPr>
                <w:rFonts w:ascii="Arial" w:hAnsi="Arial" w:cs="Arial"/>
                <w:b/>
              </w:rPr>
            </w:pPr>
            <w:r w:rsidRPr="00990EF7">
              <w:rPr>
                <w:rFonts w:ascii="Arial" w:hAnsi="Arial" w:cs="Arial"/>
                <w:b/>
              </w:rPr>
              <w:t>1257 East Siena Heights Drive</w:t>
            </w:r>
          </w:p>
          <w:p w14:paraId="75A3E161" w14:textId="77777777" w:rsidR="003E065F" w:rsidRPr="00990EF7" w:rsidRDefault="003E065F" w:rsidP="003E065F">
            <w:pPr>
              <w:jc w:val="center"/>
              <w:rPr>
                <w:rFonts w:ascii="Arial" w:hAnsi="Arial" w:cs="Arial"/>
                <w:b/>
              </w:rPr>
            </w:pPr>
            <w:r w:rsidRPr="00990EF7">
              <w:rPr>
                <w:rFonts w:ascii="Arial" w:hAnsi="Arial" w:cs="Arial"/>
                <w:b/>
              </w:rPr>
              <w:t>Adrian, Michigan 49221</w:t>
            </w:r>
          </w:p>
          <w:p w14:paraId="2B0A3163" w14:textId="77777777" w:rsidR="003E065F" w:rsidRDefault="003E065F">
            <w:pPr>
              <w:rPr>
                <w:rFonts w:ascii="Arial" w:hAnsi="Arial" w:cs="Arial"/>
              </w:rPr>
            </w:pPr>
          </w:p>
        </w:tc>
      </w:tr>
    </w:tbl>
    <w:p w14:paraId="6EF1CD0F" w14:textId="77777777" w:rsidR="003E065F" w:rsidRDefault="003E065F">
      <w:pPr>
        <w:rPr>
          <w:rFonts w:ascii="Arial" w:hAnsi="Arial" w:cs="Arial"/>
        </w:rPr>
      </w:pPr>
    </w:p>
    <w:p w14:paraId="4D54AE9C" w14:textId="77777777" w:rsidR="003E065F" w:rsidRPr="003E065F" w:rsidRDefault="003E065F">
      <w:pPr>
        <w:rPr>
          <w:rFonts w:ascii="Arial" w:hAnsi="Arial" w:cs="Arial"/>
          <w:b/>
        </w:rPr>
      </w:pPr>
      <w:r>
        <w:rPr>
          <w:rFonts w:ascii="Arial" w:hAnsi="Arial" w:cs="Arial"/>
          <w:b/>
        </w:rPr>
        <w:t>Dusty</w:t>
      </w:r>
    </w:p>
    <w:tbl>
      <w:tblPr>
        <w:tblStyle w:val="TableGrid"/>
        <w:tblW w:w="0" w:type="auto"/>
        <w:tblLook w:val="04A0" w:firstRow="1" w:lastRow="0" w:firstColumn="1" w:lastColumn="0" w:noHBand="0" w:noVBand="1"/>
      </w:tblPr>
      <w:tblGrid>
        <w:gridCol w:w="1188"/>
        <w:gridCol w:w="8388"/>
      </w:tblGrid>
      <w:tr w:rsidR="003E065F" w14:paraId="4310BD95" w14:textId="77777777" w:rsidTr="003E065F">
        <w:tc>
          <w:tcPr>
            <w:tcW w:w="1188" w:type="dxa"/>
            <w:shd w:val="clear" w:color="auto" w:fill="D6E3BC" w:themeFill="accent3" w:themeFillTint="66"/>
          </w:tcPr>
          <w:p w14:paraId="44BB81BF" w14:textId="77777777" w:rsidR="003E065F" w:rsidRDefault="003E065F" w:rsidP="00EF0074">
            <w:pPr>
              <w:rPr>
                <w:rFonts w:ascii="Arial" w:hAnsi="Arial" w:cs="Arial"/>
              </w:rPr>
            </w:pPr>
            <w:r w:rsidRPr="00990EF7">
              <w:rPr>
                <w:rFonts w:ascii="Arial" w:hAnsi="Arial" w:cs="Arial"/>
                <w:b/>
              </w:rPr>
              <w:t>Slide  5</w:t>
            </w:r>
            <w:r>
              <w:rPr>
                <w:rFonts w:ascii="Arial" w:hAnsi="Arial" w:cs="Arial"/>
                <w:b/>
              </w:rPr>
              <w:t>9</w:t>
            </w:r>
            <w:r w:rsidRPr="00990EF7">
              <w:rPr>
                <w:rFonts w:ascii="Arial" w:hAnsi="Arial" w:cs="Arial"/>
                <w:b/>
              </w:rPr>
              <w:t>:</w:t>
            </w:r>
          </w:p>
        </w:tc>
        <w:tc>
          <w:tcPr>
            <w:tcW w:w="8388" w:type="dxa"/>
          </w:tcPr>
          <w:p w14:paraId="686D4584" w14:textId="77777777" w:rsidR="003E065F" w:rsidRDefault="003E065F" w:rsidP="00EF0074">
            <w:pPr>
              <w:rPr>
                <w:rFonts w:ascii="Arial" w:hAnsi="Arial" w:cs="Arial"/>
              </w:rPr>
            </w:pPr>
            <w:r w:rsidRPr="00990EF7">
              <w:rPr>
                <w:rFonts w:ascii="Arial" w:hAnsi="Arial" w:cs="Arial"/>
                <w:b/>
              </w:rPr>
              <w:t>May Peace Prevail in Iraq</w:t>
            </w:r>
          </w:p>
        </w:tc>
      </w:tr>
    </w:tbl>
    <w:p w14:paraId="7445D4CB" w14:textId="77777777" w:rsidR="00C57FC7" w:rsidRPr="003E065F" w:rsidRDefault="00DA7986" w:rsidP="00EF0074">
      <w:pPr>
        <w:rPr>
          <w:rFonts w:ascii="Arial" w:hAnsi="Arial" w:cs="Arial"/>
          <w:b/>
        </w:rPr>
      </w:pPr>
      <w:r w:rsidRPr="003E065F">
        <w:rPr>
          <w:rFonts w:ascii="Arial" w:hAnsi="Arial" w:cs="Arial"/>
          <w:b/>
        </w:rPr>
        <w:tab/>
      </w:r>
      <w:r w:rsidRPr="003E065F">
        <w:rPr>
          <w:rFonts w:ascii="Arial" w:hAnsi="Arial" w:cs="Arial"/>
          <w:b/>
        </w:rPr>
        <w:tab/>
        <w:t xml:space="preserve"> </w:t>
      </w:r>
    </w:p>
    <w:p w14:paraId="36015D84" w14:textId="77777777" w:rsidR="003E065F" w:rsidRPr="003E065F" w:rsidRDefault="003E065F" w:rsidP="00EF0074">
      <w:pPr>
        <w:rPr>
          <w:rFonts w:ascii="Arial" w:hAnsi="Arial" w:cs="Arial"/>
          <w:b/>
        </w:rPr>
      </w:pPr>
      <w:r w:rsidRPr="003E065F">
        <w:rPr>
          <w:rFonts w:ascii="Arial" w:hAnsi="Arial" w:cs="Arial"/>
          <w:b/>
        </w:rPr>
        <w:t>Questions and Answers</w:t>
      </w:r>
    </w:p>
    <w:p w14:paraId="6D6D6ED6" w14:textId="77777777" w:rsidR="00DA7986" w:rsidRPr="00990EF7" w:rsidRDefault="00DA7986" w:rsidP="003E065F">
      <w:pPr>
        <w:rPr>
          <w:rFonts w:ascii="Arial" w:hAnsi="Arial" w:cs="Arial"/>
          <w:b/>
        </w:rPr>
      </w:pPr>
      <w:r w:rsidRPr="00990EF7">
        <w:rPr>
          <w:rFonts w:ascii="Arial" w:hAnsi="Arial" w:cs="Arial"/>
        </w:rPr>
        <w:tab/>
      </w:r>
    </w:p>
    <w:p w14:paraId="1A41F870" w14:textId="77777777" w:rsidR="00DA7986" w:rsidRPr="00990EF7" w:rsidRDefault="00DA7986" w:rsidP="00DA7986">
      <w:pPr>
        <w:jc w:val="center"/>
        <w:rPr>
          <w:rFonts w:ascii="Arial" w:hAnsi="Arial" w:cs="Arial"/>
          <w:b/>
        </w:rPr>
      </w:pPr>
    </w:p>
    <w:p w14:paraId="6FE49B5B" w14:textId="77777777" w:rsidR="00994D4B" w:rsidRPr="00990EF7" w:rsidRDefault="00990EF7">
      <w:pPr>
        <w:rPr>
          <w:rFonts w:ascii="Arial" w:hAnsi="Arial" w:cs="Arial"/>
          <w:b/>
        </w:rPr>
      </w:pPr>
      <w:r>
        <w:rPr>
          <w:rFonts w:ascii="Arial" w:hAnsi="Arial" w:cs="Arial"/>
          <w:b/>
        </w:rPr>
        <w:tab/>
      </w:r>
      <w:r w:rsidR="00DA7986" w:rsidRPr="00990EF7">
        <w:rPr>
          <w:rFonts w:ascii="Arial" w:hAnsi="Arial" w:cs="Arial"/>
          <w:b/>
        </w:rPr>
        <w:t xml:space="preserve"> </w:t>
      </w:r>
    </w:p>
    <w:sectPr w:rsidR="00994D4B" w:rsidRPr="00990EF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5AF63" w14:textId="77777777" w:rsidR="003E065F" w:rsidRDefault="003E065F" w:rsidP="001D15AC">
      <w:pPr>
        <w:spacing w:after="0" w:line="240" w:lineRule="auto"/>
      </w:pPr>
      <w:r>
        <w:separator/>
      </w:r>
    </w:p>
  </w:endnote>
  <w:endnote w:type="continuationSeparator" w:id="0">
    <w:p w14:paraId="055D132D" w14:textId="77777777" w:rsidR="003E065F" w:rsidRDefault="003E065F" w:rsidP="001D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8D484" w14:textId="77777777" w:rsidR="003E065F" w:rsidRDefault="003E065F" w:rsidP="001D15AC">
      <w:pPr>
        <w:spacing w:after="0" w:line="240" w:lineRule="auto"/>
      </w:pPr>
      <w:r>
        <w:separator/>
      </w:r>
    </w:p>
  </w:footnote>
  <w:footnote w:type="continuationSeparator" w:id="0">
    <w:p w14:paraId="6CA6C3A0" w14:textId="77777777" w:rsidR="003E065F" w:rsidRDefault="003E065F" w:rsidP="001D15A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155293"/>
      <w:docPartObj>
        <w:docPartGallery w:val="Page Numbers (Top of Page)"/>
        <w:docPartUnique/>
      </w:docPartObj>
    </w:sdtPr>
    <w:sdtEndPr>
      <w:rPr>
        <w:noProof/>
      </w:rPr>
    </w:sdtEndPr>
    <w:sdtContent>
      <w:p w14:paraId="6F315BE8" w14:textId="77777777" w:rsidR="003E065F" w:rsidRDefault="003E065F">
        <w:pPr>
          <w:pStyle w:val="Header"/>
          <w:jc w:val="right"/>
        </w:pPr>
        <w:r>
          <w:fldChar w:fldCharType="begin"/>
        </w:r>
        <w:r>
          <w:instrText xml:space="preserve"> PAGE   \* MERGEFORMAT </w:instrText>
        </w:r>
        <w:r>
          <w:fldChar w:fldCharType="separate"/>
        </w:r>
        <w:r w:rsidR="006C419E">
          <w:rPr>
            <w:noProof/>
          </w:rPr>
          <w:t>1</w:t>
        </w:r>
        <w:r>
          <w:rPr>
            <w:noProof/>
          </w:rPr>
          <w:fldChar w:fldCharType="end"/>
        </w:r>
      </w:p>
    </w:sdtContent>
  </w:sdt>
  <w:p w14:paraId="539FC70B" w14:textId="77777777" w:rsidR="003E065F" w:rsidRDefault="003E065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5ACE"/>
    <w:multiLevelType w:val="hybridMultilevel"/>
    <w:tmpl w:val="98B2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F3028A"/>
    <w:multiLevelType w:val="hybridMultilevel"/>
    <w:tmpl w:val="35D219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DC74B8"/>
    <w:multiLevelType w:val="hybridMultilevel"/>
    <w:tmpl w:val="1DAA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D4B"/>
    <w:rsid w:val="00003018"/>
    <w:rsid w:val="00016CC6"/>
    <w:rsid w:val="00017086"/>
    <w:rsid w:val="00017F01"/>
    <w:rsid w:val="00026889"/>
    <w:rsid w:val="000307D8"/>
    <w:rsid w:val="000421ED"/>
    <w:rsid w:val="00044B7C"/>
    <w:rsid w:val="00055CDF"/>
    <w:rsid w:val="000667A1"/>
    <w:rsid w:val="00085D6E"/>
    <w:rsid w:val="000A0765"/>
    <w:rsid w:val="000A2B8A"/>
    <w:rsid w:val="000C06D2"/>
    <w:rsid w:val="000C4EC0"/>
    <w:rsid w:val="000D1283"/>
    <w:rsid w:val="000D66E1"/>
    <w:rsid w:val="00122043"/>
    <w:rsid w:val="00133640"/>
    <w:rsid w:val="0014333E"/>
    <w:rsid w:val="00147DDB"/>
    <w:rsid w:val="00190E99"/>
    <w:rsid w:val="001A77C8"/>
    <w:rsid w:val="001C2044"/>
    <w:rsid w:val="001D15AC"/>
    <w:rsid w:val="001D774B"/>
    <w:rsid w:val="00201B0A"/>
    <w:rsid w:val="00213C40"/>
    <w:rsid w:val="002415C7"/>
    <w:rsid w:val="00276930"/>
    <w:rsid w:val="0028364F"/>
    <w:rsid w:val="00287DD9"/>
    <w:rsid w:val="00295A3F"/>
    <w:rsid w:val="002B6424"/>
    <w:rsid w:val="002C6F1C"/>
    <w:rsid w:val="00302C7E"/>
    <w:rsid w:val="00306533"/>
    <w:rsid w:val="003160FC"/>
    <w:rsid w:val="00321A4A"/>
    <w:rsid w:val="00324A27"/>
    <w:rsid w:val="0032556E"/>
    <w:rsid w:val="003440D8"/>
    <w:rsid w:val="003B0A1B"/>
    <w:rsid w:val="003D7562"/>
    <w:rsid w:val="003E065F"/>
    <w:rsid w:val="0041217A"/>
    <w:rsid w:val="00422553"/>
    <w:rsid w:val="004225D2"/>
    <w:rsid w:val="00422755"/>
    <w:rsid w:val="00432957"/>
    <w:rsid w:val="004466F9"/>
    <w:rsid w:val="00476CA8"/>
    <w:rsid w:val="0048105B"/>
    <w:rsid w:val="004D05C9"/>
    <w:rsid w:val="00505CD9"/>
    <w:rsid w:val="00506643"/>
    <w:rsid w:val="00531C3E"/>
    <w:rsid w:val="005379EE"/>
    <w:rsid w:val="00576913"/>
    <w:rsid w:val="00577A89"/>
    <w:rsid w:val="0058699F"/>
    <w:rsid w:val="00595642"/>
    <w:rsid w:val="005A3D95"/>
    <w:rsid w:val="005D3E20"/>
    <w:rsid w:val="005E11FA"/>
    <w:rsid w:val="005E4547"/>
    <w:rsid w:val="00631353"/>
    <w:rsid w:val="00632DB5"/>
    <w:rsid w:val="00643C83"/>
    <w:rsid w:val="0065411E"/>
    <w:rsid w:val="00654B87"/>
    <w:rsid w:val="00663B96"/>
    <w:rsid w:val="00673333"/>
    <w:rsid w:val="00683EE4"/>
    <w:rsid w:val="00687C5C"/>
    <w:rsid w:val="00693F14"/>
    <w:rsid w:val="00696364"/>
    <w:rsid w:val="006B4B87"/>
    <w:rsid w:val="006C419E"/>
    <w:rsid w:val="006C4DBC"/>
    <w:rsid w:val="006C71F1"/>
    <w:rsid w:val="00712D3B"/>
    <w:rsid w:val="007222DB"/>
    <w:rsid w:val="00722F22"/>
    <w:rsid w:val="00731C94"/>
    <w:rsid w:val="00762B13"/>
    <w:rsid w:val="00762EBF"/>
    <w:rsid w:val="0077254C"/>
    <w:rsid w:val="00772E42"/>
    <w:rsid w:val="00785E27"/>
    <w:rsid w:val="007867C1"/>
    <w:rsid w:val="007901A6"/>
    <w:rsid w:val="007A1726"/>
    <w:rsid w:val="007A53A4"/>
    <w:rsid w:val="007B5A2F"/>
    <w:rsid w:val="007C1E49"/>
    <w:rsid w:val="007D35E8"/>
    <w:rsid w:val="007F45DB"/>
    <w:rsid w:val="008061C6"/>
    <w:rsid w:val="00813A49"/>
    <w:rsid w:val="00831DD9"/>
    <w:rsid w:val="00854602"/>
    <w:rsid w:val="00863AD4"/>
    <w:rsid w:val="00883019"/>
    <w:rsid w:val="00896928"/>
    <w:rsid w:val="008A30DB"/>
    <w:rsid w:val="008A3AD1"/>
    <w:rsid w:val="008E40D7"/>
    <w:rsid w:val="008E7BA5"/>
    <w:rsid w:val="008F7607"/>
    <w:rsid w:val="00907DAA"/>
    <w:rsid w:val="00951131"/>
    <w:rsid w:val="00954EAA"/>
    <w:rsid w:val="009775E0"/>
    <w:rsid w:val="00990EF7"/>
    <w:rsid w:val="00990F81"/>
    <w:rsid w:val="00994D4B"/>
    <w:rsid w:val="009A6EF0"/>
    <w:rsid w:val="009E2EE6"/>
    <w:rsid w:val="009F65F2"/>
    <w:rsid w:val="00A17DDB"/>
    <w:rsid w:val="00A20095"/>
    <w:rsid w:val="00A5015A"/>
    <w:rsid w:val="00A74590"/>
    <w:rsid w:val="00A74BAE"/>
    <w:rsid w:val="00A9559D"/>
    <w:rsid w:val="00A95DC7"/>
    <w:rsid w:val="00AA0300"/>
    <w:rsid w:val="00AB222C"/>
    <w:rsid w:val="00AB5736"/>
    <w:rsid w:val="00B0287A"/>
    <w:rsid w:val="00B0477D"/>
    <w:rsid w:val="00B111E1"/>
    <w:rsid w:val="00B23928"/>
    <w:rsid w:val="00B4440A"/>
    <w:rsid w:val="00B67364"/>
    <w:rsid w:val="00B67B44"/>
    <w:rsid w:val="00B86BFB"/>
    <w:rsid w:val="00B876D8"/>
    <w:rsid w:val="00BA220A"/>
    <w:rsid w:val="00BA6B62"/>
    <w:rsid w:val="00BC7863"/>
    <w:rsid w:val="00BD5759"/>
    <w:rsid w:val="00BF4E39"/>
    <w:rsid w:val="00C14E1E"/>
    <w:rsid w:val="00C32E1E"/>
    <w:rsid w:val="00C43222"/>
    <w:rsid w:val="00C57FC7"/>
    <w:rsid w:val="00C607E1"/>
    <w:rsid w:val="00C733A4"/>
    <w:rsid w:val="00C83C14"/>
    <w:rsid w:val="00C939B6"/>
    <w:rsid w:val="00CB0768"/>
    <w:rsid w:val="00CB1270"/>
    <w:rsid w:val="00CB4E64"/>
    <w:rsid w:val="00CB7294"/>
    <w:rsid w:val="00D0040B"/>
    <w:rsid w:val="00D0723A"/>
    <w:rsid w:val="00D15E8F"/>
    <w:rsid w:val="00D17404"/>
    <w:rsid w:val="00D1754B"/>
    <w:rsid w:val="00D35CA4"/>
    <w:rsid w:val="00D35E33"/>
    <w:rsid w:val="00D40E7B"/>
    <w:rsid w:val="00D55732"/>
    <w:rsid w:val="00DA7986"/>
    <w:rsid w:val="00DB1CB1"/>
    <w:rsid w:val="00DD3777"/>
    <w:rsid w:val="00DE161D"/>
    <w:rsid w:val="00DE6166"/>
    <w:rsid w:val="00DF2855"/>
    <w:rsid w:val="00DF2A81"/>
    <w:rsid w:val="00DF2EA9"/>
    <w:rsid w:val="00E15E22"/>
    <w:rsid w:val="00E45662"/>
    <w:rsid w:val="00E70B27"/>
    <w:rsid w:val="00E95CEE"/>
    <w:rsid w:val="00EB54F4"/>
    <w:rsid w:val="00EB6D50"/>
    <w:rsid w:val="00ED161C"/>
    <w:rsid w:val="00EF0074"/>
    <w:rsid w:val="00F24041"/>
    <w:rsid w:val="00F46D4F"/>
    <w:rsid w:val="00F54AA8"/>
    <w:rsid w:val="00F81AB5"/>
    <w:rsid w:val="00F976A9"/>
    <w:rsid w:val="00FA342A"/>
    <w:rsid w:val="00FC0171"/>
    <w:rsid w:val="00FC1DB7"/>
    <w:rsid w:val="00FC4C09"/>
    <w:rsid w:val="00FD2B65"/>
    <w:rsid w:val="00FE015E"/>
    <w:rsid w:val="00FE396E"/>
    <w:rsid w:val="00FF3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67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AC"/>
  </w:style>
  <w:style w:type="paragraph" w:styleId="Footer">
    <w:name w:val="footer"/>
    <w:basedOn w:val="Normal"/>
    <w:link w:val="FooterChar"/>
    <w:uiPriority w:val="99"/>
    <w:unhideWhenUsed/>
    <w:rsid w:val="001D1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AC"/>
  </w:style>
  <w:style w:type="paragraph" w:styleId="ListParagraph">
    <w:name w:val="List Paragraph"/>
    <w:basedOn w:val="Normal"/>
    <w:uiPriority w:val="34"/>
    <w:qFormat/>
    <w:rsid w:val="00F24041"/>
    <w:pPr>
      <w:ind w:left="720"/>
      <w:contextualSpacing/>
    </w:pPr>
  </w:style>
  <w:style w:type="character" w:styleId="Hyperlink">
    <w:name w:val="Hyperlink"/>
    <w:basedOn w:val="DefaultParagraphFont"/>
    <w:uiPriority w:val="99"/>
    <w:unhideWhenUsed/>
    <w:rsid w:val="005379EE"/>
    <w:rPr>
      <w:color w:val="0000FF" w:themeColor="hyperlink"/>
      <w:u w:val="single"/>
    </w:rPr>
  </w:style>
  <w:style w:type="paragraph" w:styleId="BalloonText">
    <w:name w:val="Balloon Text"/>
    <w:basedOn w:val="Normal"/>
    <w:link w:val="BalloonTextChar"/>
    <w:uiPriority w:val="99"/>
    <w:semiHidden/>
    <w:unhideWhenUsed/>
    <w:rsid w:val="00DA7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986"/>
    <w:rPr>
      <w:rFonts w:ascii="Tahoma" w:hAnsi="Tahoma" w:cs="Tahoma"/>
      <w:sz w:val="16"/>
      <w:szCs w:val="16"/>
    </w:rPr>
  </w:style>
  <w:style w:type="table" w:styleId="TableGrid">
    <w:name w:val="Table Grid"/>
    <w:basedOn w:val="TableNormal"/>
    <w:uiPriority w:val="59"/>
    <w:rsid w:val="009A6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C419E"/>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AC"/>
  </w:style>
  <w:style w:type="paragraph" w:styleId="Footer">
    <w:name w:val="footer"/>
    <w:basedOn w:val="Normal"/>
    <w:link w:val="FooterChar"/>
    <w:uiPriority w:val="99"/>
    <w:unhideWhenUsed/>
    <w:rsid w:val="001D1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AC"/>
  </w:style>
  <w:style w:type="paragraph" w:styleId="ListParagraph">
    <w:name w:val="List Paragraph"/>
    <w:basedOn w:val="Normal"/>
    <w:uiPriority w:val="34"/>
    <w:qFormat/>
    <w:rsid w:val="00F24041"/>
    <w:pPr>
      <w:ind w:left="720"/>
      <w:contextualSpacing/>
    </w:pPr>
  </w:style>
  <w:style w:type="character" w:styleId="Hyperlink">
    <w:name w:val="Hyperlink"/>
    <w:basedOn w:val="DefaultParagraphFont"/>
    <w:uiPriority w:val="99"/>
    <w:unhideWhenUsed/>
    <w:rsid w:val="005379EE"/>
    <w:rPr>
      <w:color w:val="0000FF" w:themeColor="hyperlink"/>
      <w:u w:val="single"/>
    </w:rPr>
  </w:style>
  <w:style w:type="paragraph" w:styleId="BalloonText">
    <w:name w:val="Balloon Text"/>
    <w:basedOn w:val="Normal"/>
    <w:link w:val="BalloonTextChar"/>
    <w:uiPriority w:val="99"/>
    <w:semiHidden/>
    <w:unhideWhenUsed/>
    <w:rsid w:val="00DA7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986"/>
    <w:rPr>
      <w:rFonts w:ascii="Tahoma" w:hAnsi="Tahoma" w:cs="Tahoma"/>
      <w:sz w:val="16"/>
      <w:szCs w:val="16"/>
    </w:rPr>
  </w:style>
  <w:style w:type="table" w:styleId="TableGrid">
    <w:name w:val="Table Grid"/>
    <w:basedOn w:val="TableNormal"/>
    <w:uiPriority w:val="59"/>
    <w:rsid w:val="009A6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C419E"/>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53714">
      <w:bodyDiv w:val="1"/>
      <w:marLeft w:val="0"/>
      <w:marRight w:val="0"/>
      <w:marTop w:val="0"/>
      <w:marBottom w:val="0"/>
      <w:divBdr>
        <w:top w:val="none" w:sz="0" w:space="0" w:color="auto"/>
        <w:left w:val="none" w:sz="0" w:space="0" w:color="auto"/>
        <w:bottom w:val="none" w:sz="0" w:space="0" w:color="auto"/>
        <w:right w:val="none" w:sz="0" w:space="0" w:color="auto"/>
      </w:divBdr>
    </w:div>
    <w:div w:id="659433176">
      <w:bodyDiv w:val="1"/>
      <w:marLeft w:val="0"/>
      <w:marRight w:val="0"/>
      <w:marTop w:val="0"/>
      <w:marBottom w:val="0"/>
      <w:divBdr>
        <w:top w:val="none" w:sz="0" w:space="0" w:color="auto"/>
        <w:left w:val="none" w:sz="0" w:space="0" w:color="auto"/>
        <w:bottom w:val="none" w:sz="0" w:space="0" w:color="auto"/>
        <w:right w:val="none" w:sz="0" w:space="0" w:color="auto"/>
      </w:divBdr>
      <w:divsChild>
        <w:div w:id="180243903">
          <w:marLeft w:val="0"/>
          <w:marRight w:val="0"/>
          <w:marTop w:val="0"/>
          <w:marBottom w:val="0"/>
          <w:divBdr>
            <w:top w:val="none" w:sz="0" w:space="0" w:color="auto"/>
            <w:left w:val="none" w:sz="0" w:space="0" w:color="auto"/>
            <w:bottom w:val="none" w:sz="0" w:space="0" w:color="auto"/>
            <w:right w:val="none" w:sz="0" w:space="0" w:color="auto"/>
          </w:divBdr>
        </w:div>
        <w:div w:id="656767029">
          <w:marLeft w:val="0"/>
          <w:marRight w:val="0"/>
          <w:marTop w:val="0"/>
          <w:marBottom w:val="0"/>
          <w:divBdr>
            <w:top w:val="none" w:sz="0" w:space="0" w:color="auto"/>
            <w:left w:val="none" w:sz="0" w:space="0" w:color="auto"/>
            <w:bottom w:val="none" w:sz="0" w:space="0" w:color="auto"/>
            <w:right w:val="none" w:sz="0" w:space="0" w:color="auto"/>
          </w:divBdr>
        </w:div>
      </w:divsChild>
    </w:div>
    <w:div w:id="20075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40312-CB43-4243-AE09-32745741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2189</Words>
  <Characters>12481</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Flaherty</dc:creator>
  <cp:lastModifiedBy>Patricia Farrell, OP</cp:lastModifiedBy>
  <cp:revision>3</cp:revision>
  <cp:lastPrinted>2015-01-30T19:54:00Z</cp:lastPrinted>
  <dcterms:created xsi:type="dcterms:W3CDTF">2015-02-11T01:15:00Z</dcterms:created>
  <dcterms:modified xsi:type="dcterms:W3CDTF">2015-02-16T21:02:00Z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1125682191</vt:i4>
  </property>
</Properties>
</file>