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0C67D" w14:textId="77777777" w:rsidR="00384E44" w:rsidRPr="00681D56" w:rsidRDefault="00384E44" w:rsidP="001904EB">
      <w:pPr>
        <w:jc w:val="center"/>
        <w:rPr>
          <w:rFonts w:ascii="Century Gothic" w:hAnsi="Century Gothic"/>
          <w:b/>
        </w:rPr>
      </w:pPr>
      <w:bookmarkStart w:id="0" w:name="_GoBack"/>
      <w:bookmarkEnd w:id="0"/>
      <w:r w:rsidRPr="00681D56">
        <w:rPr>
          <w:rFonts w:ascii="Century Gothic" w:hAnsi="Century Gothic"/>
          <w:b/>
        </w:rPr>
        <w:t>A LITANY OF THE CIRCLE</w:t>
      </w:r>
    </w:p>
    <w:p w14:paraId="530B8772" w14:textId="77777777" w:rsidR="00384E44" w:rsidRPr="001904EB" w:rsidRDefault="00384E44" w:rsidP="00384E44">
      <w:pPr>
        <w:ind w:left="1080"/>
        <w:jc w:val="center"/>
        <w:rPr>
          <w:rFonts w:ascii="Century Gothic" w:hAnsi="Century Gothic"/>
          <w:sz w:val="16"/>
        </w:rPr>
      </w:pPr>
    </w:p>
    <w:p w14:paraId="7C57F8AD" w14:textId="77777777" w:rsidR="00681D56" w:rsidRPr="001904EB" w:rsidRDefault="00681D56" w:rsidP="00384E44">
      <w:pPr>
        <w:ind w:left="1080"/>
        <w:jc w:val="center"/>
        <w:rPr>
          <w:rFonts w:ascii="Century Gothic" w:hAnsi="Century Gothic"/>
          <w:sz w:val="16"/>
        </w:rPr>
      </w:pPr>
    </w:p>
    <w:p w14:paraId="55EC0400" w14:textId="77777777" w:rsidR="00384E44" w:rsidRPr="00681D56" w:rsidRDefault="00DD254E" w:rsidP="001904EB">
      <w:pPr>
        <w:rPr>
          <w:rFonts w:ascii="Century Gothic" w:hAnsi="Century Gothic"/>
        </w:rPr>
      </w:pPr>
      <w:r w:rsidRPr="00681D56">
        <w:rPr>
          <w:rFonts w:ascii="Century Gothic" w:hAnsi="Century Gothic"/>
        </w:rPr>
        <w:t>Leader</w:t>
      </w:r>
      <w:r w:rsidR="00856155" w:rsidRPr="00681D56">
        <w:rPr>
          <w:rFonts w:ascii="Century Gothic" w:hAnsi="Century Gothic"/>
        </w:rPr>
        <w:t xml:space="preserve">   </w:t>
      </w:r>
      <w:r w:rsidR="00856155" w:rsidRPr="00681D56">
        <w:rPr>
          <w:rFonts w:ascii="Century Gothic" w:hAnsi="Century Gothic"/>
        </w:rPr>
        <w:tab/>
      </w:r>
      <w:r w:rsidR="00384E44" w:rsidRPr="00681D56">
        <w:rPr>
          <w:rFonts w:ascii="Century Gothic" w:hAnsi="Century Gothic"/>
        </w:rPr>
        <w:t xml:space="preserve">Every part of </w:t>
      </w:r>
      <w:r w:rsidR="00681D56" w:rsidRPr="00681D56">
        <w:rPr>
          <w:rFonts w:ascii="Century Gothic" w:hAnsi="Century Gothic"/>
        </w:rPr>
        <w:t>E</w:t>
      </w:r>
      <w:r w:rsidR="00384E44" w:rsidRPr="00681D56">
        <w:rPr>
          <w:rFonts w:ascii="Century Gothic" w:hAnsi="Century Gothic"/>
        </w:rPr>
        <w:t>arth is sacred,</w:t>
      </w:r>
    </w:p>
    <w:p w14:paraId="5A625747" w14:textId="77777777" w:rsidR="00DD254E" w:rsidRPr="00681D56" w:rsidRDefault="00642F67" w:rsidP="001904EB">
      <w:pPr>
        <w:ind w:left="1440"/>
        <w:rPr>
          <w:rFonts w:ascii="Century Gothic" w:hAnsi="Century Gothic"/>
        </w:rPr>
      </w:pPr>
      <w:r w:rsidRPr="00681D56">
        <w:rPr>
          <w:rFonts w:ascii="Century Gothic" w:hAnsi="Century Gothic"/>
        </w:rPr>
        <w:t>E</w:t>
      </w:r>
      <w:r w:rsidR="00384E44" w:rsidRPr="00681D56">
        <w:rPr>
          <w:rFonts w:ascii="Century Gothic" w:hAnsi="Century Gothic"/>
        </w:rPr>
        <w:t>very shining pine needle, every sandy shore,</w:t>
      </w:r>
      <w:r w:rsidR="00384E44" w:rsidRPr="00681D56">
        <w:rPr>
          <w:rFonts w:ascii="Century Gothic" w:hAnsi="Century Gothic"/>
        </w:rPr>
        <w:tab/>
      </w:r>
      <w:r w:rsidR="00DD254E" w:rsidRPr="00681D56">
        <w:rPr>
          <w:rFonts w:ascii="Century Gothic" w:hAnsi="Century Gothic"/>
        </w:rPr>
        <w:t>‘</w:t>
      </w:r>
    </w:p>
    <w:p w14:paraId="09BB327C" w14:textId="77777777" w:rsidR="00DD254E" w:rsidRPr="00681D56" w:rsidRDefault="00642F67" w:rsidP="001904EB">
      <w:pPr>
        <w:ind w:left="1440"/>
        <w:rPr>
          <w:rFonts w:ascii="Century Gothic" w:hAnsi="Century Gothic"/>
        </w:rPr>
      </w:pPr>
      <w:r w:rsidRPr="00681D56">
        <w:rPr>
          <w:rFonts w:ascii="Century Gothic" w:hAnsi="Century Gothic"/>
        </w:rPr>
        <w:t>E</w:t>
      </w:r>
      <w:r w:rsidR="00384E44" w:rsidRPr="00681D56">
        <w:rPr>
          <w:rFonts w:ascii="Century Gothic" w:hAnsi="Century Gothic"/>
        </w:rPr>
        <w:t>very mist in the dark woods,</w:t>
      </w:r>
    </w:p>
    <w:p w14:paraId="6D8C83E7" w14:textId="77777777" w:rsidR="00EF0C1A" w:rsidRPr="00681D56" w:rsidRDefault="00642F67" w:rsidP="001904EB">
      <w:pPr>
        <w:ind w:left="1440"/>
        <w:rPr>
          <w:rFonts w:ascii="Century Gothic" w:hAnsi="Century Gothic"/>
        </w:rPr>
      </w:pPr>
      <w:r w:rsidRPr="00681D56">
        <w:rPr>
          <w:rFonts w:ascii="Century Gothic" w:hAnsi="Century Gothic"/>
        </w:rPr>
        <w:t>E</w:t>
      </w:r>
      <w:r w:rsidR="00EF0C1A" w:rsidRPr="00681D56">
        <w:rPr>
          <w:rFonts w:ascii="Century Gothic" w:hAnsi="Century Gothic"/>
        </w:rPr>
        <w:t>very clearing, every humming insect is holy.</w:t>
      </w:r>
    </w:p>
    <w:p w14:paraId="42AD3259" w14:textId="77777777" w:rsidR="00EF0C1A" w:rsidRPr="00681D56" w:rsidRDefault="00EF0C1A" w:rsidP="001904EB">
      <w:pPr>
        <w:rPr>
          <w:rFonts w:ascii="Century Gothic" w:hAnsi="Century Gothic"/>
        </w:rPr>
      </w:pPr>
    </w:p>
    <w:p w14:paraId="09715CDF" w14:textId="77777777" w:rsidR="00EF0C1A" w:rsidRPr="00681D56" w:rsidRDefault="00EF0C1A"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Pr="00681D56">
        <w:rPr>
          <w:rFonts w:ascii="Century Gothic" w:hAnsi="Century Gothic"/>
        </w:rPr>
        <w:t xml:space="preserve">        </w:t>
      </w:r>
      <w:r w:rsidRPr="00681D56">
        <w:rPr>
          <w:rFonts w:ascii="Century Gothic" w:hAnsi="Century Gothic"/>
        </w:rPr>
        <w:tab/>
        <w:t xml:space="preserve">Every part of </w:t>
      </w:r>
      <w:r w:rsidR="00681D56" w:rsidRPr="00681D56">
        <w:rPr>
          <w:rFonts w:ascii="Century Gothic" w:hAnsi="Century Gothic"/>
        </w:rPr>
        <w:t>E</w:t>
      </w:r>
      <w:r w:rsidRPr="00681D56">
        <w:rPr>
          <w:rFonts w:ascii="Century Gothic" w:hAnsi="Century Gothic"/>
        </w:rPr>
        <w:t>arth is sacred.</w:t>
      </w:r>
    </w:p>
    <w:p w14:paraId="5D049700" w14:textId="77777777" w:rsidR="00EF0C1A" w:rsidRPr="00681D56" w:rsidRDefault="00EF0C1A" w:rsidP="001904EB">
      <w:pPr>
        <w:rPr>
          <w:rFonts w:ascii="Century Gothic" w:hAnsi="Century Gothic"/>
        </w:rPr>
      </w:pPr>
    </w:p>
    <w:p w14:paraId="1421B97D" w14:textId="77777777" w:rsidR="00EF0C1A" w:rsidRPr="00681D56" w:rsidRDefault="00DD254E" w:rsidP="001904EB">
      <w:pPr>
        <w:rPr>
          <w:rFonts w:ascii="Century Gothic" w:hAnsi="Century Gothic"/>
        </w:rPr>
      </w:pPr>
      <w:r w:rsidRPr="00681D56">
        <w:rPr>
          <w:rFonts w:ascii="Century Gothic" w:hAnsi="Century Gothic"/>
        </w:rPr>
        <w:t xml:space="preserve">Speaker 1 </w:t>
      </w:r>
      <w:r w:rsidRPr="00681D56">
        <w:rPr>
          <w:rFonts w:ascii="Century Gothic" w:hAnsi="Century Gothic"/>
        </w:rPr>
        <w:tab/>
      </w:r>
      <w:r w:rsidR="00EF0C1A" w:rsidRPr="00681D56">
        <w:rPr>
          <w:rFonts w:ascii="Century Gothic" w:hAnsi="Century Gothic"/>
        </w:rPr>
        <w:t>The rocky crest, the juices of the meadow,</w:t>
      </w:r>
    </w:p>
    <w:p w14:paraId="6CD5A5C2" w14:textId="77777777" w:rsidR="00EF0C1A" w:rsidRPr="00681D56" w:rsidRDefault="00681D56" w:rsidP="001904EB">
      <w:pPr>
        <w:rPr>
          <w:rFonts w:ascii="Century Gothic" w:hAnsi="Century Gothic"/>
        </w:rPr>
      </w:pPr>
      <w:r w:rsidRPr="00681D56">
        <w:rPr>
          <w:rFonts w:ascii="Century Gothic" w:hAnsi="Century Gothic"/>
        </w:rPr>
        <w:tab/>
      </w:r>
      <w:r w:rsidRPr="00681D56">
        <w:rPr>
          <w:rFonts w:ascii="Century Gothic" w:hAnsi="Century Gothic"/>
        </w:rPr>
        <w:tab/>
        <w:t>The beasts and all the people,</w:t>
      </w:r>
    </w:p>
    <w:p w14:paraId="5B44E9E7" w14:textId="77777777" w:rsidR="00EF0C1A" w:rsidRPr="00681D56" w:rsidRDefault="00EF0C1A" w:rsidP="001904EB">
      <w:pPr>
        <w:rPr>
          <w:rFonts w:ascii="Century Gothic" w:hAnsi="Century Gothic"/>
        </w:rPr>
      </w:pPr>
    </w:p>
    <w:p w14:paraId="7DCE2871" w14:textId="77777777" w:rsidR="00EF0C1A" w:rsidRPr="00681D56" w:rsidRDefault="00EF0C1A"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Pr="00681D56">
        <w:rPr>
          <w:rFonts w:ascii="Century Gothic" w:hAnsi="Century Gothic"/>
        </w:rPr>
        <w:t xml:space="preserve">   </w:t>
      </w:r>
      <w:r w:rsidRPr="00681D56">
        <w:rPr>
          <w:rFonts w:ascii="Century Gothic" w:hAnsi="Century Gothic"/>
        </w:rPr>
        <w:tab/>
        <w:t xml:space="preserve">   </w:t>
      </w:r>
      <w:r w:rsidR="00DD254E" w:rsidRPr="00681D56">
        <w:rPr>
          <w:rFonts w:ascii="Century Gothic" w:hAnsi="Century Gothic"/>
        </w:rPr>
        <w:tab/>
        <w:t>A</w:t>
      </w:r>
      <w:r w:rsidRPr="00681D56">
        <w:rPr>
          <w:rFonts w:ascii="Century Gothic" w:hAnsi="Century Gothic"/>
        </w:rPr>
        <w:t>ll belong to the same family.</w:t>
      </w:r>
    </w:p>
    <w:p w14:paraId="68F27BF9" w14:textId="77777777" w:rsidR="00EF0C1A" w:rsidRPr="00681D56" w:rsidRDefault="00EF0C1A" w:rsidP="001904EB">
      <w:pPr>
        <w:rPr>
          <w:rFonts w:ascii="Century Gothic" w:hAnsi="Century Gothic"/>
        </w:rPr>
      </w:pPr>
    </w:p>
    <w:p w14:paraId="398AE24A" w14:textId="77777777" w:rsidR="00EF0C1A" w:rsidRPr="00681D56" w:rsidRDefault="00681D56" w:rsidP="001904EB">
      <w:pPr>
        <w:rPr>
          <w:rFonts w:ascii="Century Gothic" w:hAnsi="Century Gothic"/>
        </w:rPr>
      </w:pPr>
      <w:r>
        <w:rPr>
          <w:rFonts w:ascii="Century Gothic" w:hAnsi="Century Gothic"/>
        </w:rPr>
        <w:t xml:space="preserve">Speaker 2     </w:t>
      </w:r>
      <w:r w:rsidR="00EF0C1A" w:rsidRPr="00681D56">
        <w:rPr>
          <w:rFonts w:ascii="Century Gothic" w:hAnsi="Century Gothic"/>
        </w:rPr>
        <w:t xml:space="preserve">Teach your children that </w:t>
      </w:r>
      <w:r w:rsidRPr="00681D56">
        <w:rPr>
          <w:rFonts w:ascii="Century Gothic" w:hAnsi="Century Gothic"/>
        </w:rPr>
        <w:t>E</w:t>
      </w:r>
      <w:r w:rsidR="00EF0C1A" w:rsidRPr="00681D56">
        <w:rPr>
          <w:rFonts w:ascii="Century Gothic" w:hAnsi="Century Gothic"/>
        </w:rPr>
        <w:t>arth is our mother.</w:t>
      </w:r>
    </w:p>
    <w:p w14:paraId="2017FAC4" w14:textId="77777777" w:rsidR="00EF0C1A" w:rsidRPr="00681D56" w:rsidRDefault="00EF0C1A" w:rsidP="001904EB">
      <w:pPr>
        <w:ind w:left="1440"/>
        <w:rPr>
          <w:rFonts w:ascii="Century Gothic" w:hAnsi="Century Gothic"/>
        </w:rPr>
      </w:pPr>
      <w:r w:rsidRPr="00681D56">
        <w:rPr>
          <w:rFonts w:ascii="Century Gothic" w:hAnsi="Century Gothic"/>
        </w:rPr>
        <w:t xml:space="preserve">Whatever befalls </w:t>
      </w:r>
      <w:r w:rsidR="00681D56" w:rsidRPr="00681D56">
        <w:rPr>
          <w:rFonts w:ascii="Century Gothic" w:hAnsi="Century Gothic"/>
        </w:rPr>
        <w:t>E</w:t>
      </w:r>
      <w:r w:rsidRPr="00681D56">
        <w:rPr>
          <w:rFonts w:ascii="Century Gothic" w:hAnsi="Century Gothic"/>
        </w:rPr>
        <w:t>a</w:t>
      </w:r>
      <w:r w:rsidR="00DD254E" w:rsidRPr="00681D56">
        <w:rPr>
          <w:rFonts w:ascii="Century Gothic" w:hAnsi="Century Gothic"/>
        </w:rPr>
        <w:t>rth befalls the children of E</w:t>
      </w:r>
      <w:r w:rsidRPr="00681D56">
        <w:rPr>
          <w:rFonts w:ascii="Century Gothic" w:hAnsi="Century Gothic"/>
        </w:rPr>
        <w:t>arth.</w:t>
      </w:r>
    </w:p>
    <w:p w14:paraId="52FBE86D" w14:textId="77777777" w:rsidR="00EF0C1A" w:rsidRPr="00681D56" w:rsidRDefault="00EF0C1A" w:rsidP="001904EB">
      <w:pPr>
        <w:ind w:left="1440"/>
        <w:rPr>
          <w:rFonts w:ascii="Century Gothic" w:hAnsi="Century Gothic"/>
        </w:rPr>
      </w:pPr>
      <w:r w:rsidRPr="00681D56">
        <w:rPr>
          <w:rFonts w:ascii="Century Gothic" w:hAnsi="Century Gothic"/>
        </w:rPr>
        <w:t xml:space="preserve">The water’s murmur is the voice of our </w:t>
      </w:r>
      <w:r w:rsidR="00681D56" w:rsidRPr="00681D56">
        <w:rPr>
          <w:rFonts w:ascii="Century Gothic" w:hAnsi="Century Gothic"/>
        </w:rPr>
        <w:t>parent’s parent</w:t>
      </w:r>
      <w:r w:rsidRPr="00681D56">
        <w:rPr>
          <w:rFonts w:ascii="Century Gothic" w:hAnsi="Century Gothic"/>
        </w:rPr>
        <w:t>.</w:t>
      </w:r>
    </w:p>
    <w:p w14:paraId="2510726B" w14:textId="77777777" w:rsidR="00EF0C1A" w:rsidRPr="00681D56" w:rsidRDefault="00EF0C1A" w:rsidP="001904EB">
      <w:pPr>
        <w:rPr>
          <w:rFonts w:ascii="Century Gothic" w:hAnsi="Century Gothic"/>
        </w:rPr>
      </w:pPr>
    </w:p>
    <w:p w14:paraId="03023E07" w14:textId="77777777" w:rsidR="00EF0C1A" w:rsidRPr="00681D56" w:rsidRDefault="00EF0C1A"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Pr="00681D56">
        <w:rPr>
          <w:rFonts w:ascii="Century Gothic" w:hAnsi="Century Gothic"/>
        </w:rPr>
        <w:tab/>
        <w:t xml:space="preserve">     </w:t>
      </w:r>
      <w:r w:rsidR="00DD254E" w:rsidRPr="00681D56">
        <w:rPr>
          <w:rFonts w:ascii="Century Gothic" w:hAnsi="Century Gothic"/>
        </w:rPr>
        <w:tab/>
      </w:r>
      <w:r w:rsidRPr="00681D56">
        <w:rPr>
          <w:rFonts w:ascii="Century Gothic" w:hAnsi="Century Gothic"/>
        </w:rPr>
        <w:t xml:space="preserve">We are part of </w:t>
      </w:r>
      <w:r w:rsidR="00681D56" w:rsidRPr="00681D56">
        <w:rPr>
          <w:rFonts w:ascii="Century Gothic" w:hAnsi="Century Gothic"/>
        </w:rPr>
        <w:t>E</w:t>
      </w:r>
      <w:r w:rsidRPr="00681D56">
        <w:rPr>
          <w:rFonts w:ascii="Century Gothic" w:hAnsi="Century Gothic"/>
        </w:rPr>
        <w:t xml:space="preserve">arth, and </w:t>
      </w:r>
      <w:r w:rsidR="00681D56" w:rsidRPr="00681D56">
        <w:rPr>
          <w:rFonts w:ascii="Century Gothic" w:hAnsi="Century Gothic"/>
        </w:rPr>
        <w:t>E</w:t>
      </w:r>
      <w:r w:rsidRPr="00681D56">
        <w:rPr>
          <w:rFonts w:ascii="Century Gothic" w:hAnsi="Century Gothic"/>
        </w:rPr>
        <w:t>arth is part of us.</w:t>
      </w:r>
    </w:p>
    <w:p w14:paraId="08124D24" w14:textId="77777777" w:rsidR="00EF0C1A" w:rsidRPr="00681D56" w:rsidRDefault="00EF0C1A" w:rsidP="001904EB">
      <w:pPr>
        <w:rPr>
          <w:rFonts w:ascii="Century Gothic" w:hAnsi="Century Gothic"/>
        </w:rPr>
      </w:pPr>
    </w:p>
    <w:p w14:paraId="41261334" w14:textId="77777777" w:rsidR="00E30329" w:rsidRPr="00681D56" w:rsidRDefault="00856155" w:rsidP="001904EB">
      <w:pPr>
        <w:rPr>
          <w:rFonts w:ascii="Century Gothic" w:hAnsi="Century Gothic"/>
        </w:rPr>
      </w:pPr>
      <w:r w:rsidRPr="00681D56">
        <w:rPr>
          <w:rFonts w:ascii="Century Gothic" w:hAnsi="Century Gothic"/>
        </w:rPr>
        <w:t xml:space="preserve">Speaker 1    </w:t>
      </w:r>
      <w:r w:rsidRPr="00681D56">
        <w:rPr>
          <w:rFonts w:ascii="Century Gothic" w:hAnsi="Century Gothic"/>
        </w:rPr>
        <w:tab/>
      </w:r>
      <w:r w:rsidR="00EF0C1A" w:rsidRPr="00681D56">
        <w:rPr>
          <w:rFonts w:ascii="Century Gothic" w:hAnsi="Century Gothic"/>
        </w:rPr>
        <w:t xml:space="preserve">The </w:t>
      </w:r>
      <w:proofErr w:type="gramStart"/>
      <w:r w:rsidR="00EF0C1A" w:rsidRPr="00681D56">
        <w:rPr>
          <w:rFonts w:ascii="Century Gothic" w:hAnsi="Century Gothic"/>
        </w:rPr>
        <w:t>rivers</w:t>
      </w:r>
      <w:proofErr w:type="gramEnd"/>
      <w:r w:rsidR="00EF0C1A" w:rsidRPr="00681D56">
        <w:rPr>
          <w:rFonts w:ascii="Century Gothic" w:hAnsi="Century Gothic"/>
        </w:rPr>
        <w:t xml:space="preserve"> are our broth</w:t>
      </w:r>
      <w:r w:rsidR="00E30329" w:rsidRPr="00681D56">
        <w:rPr>
          <w:rFonts w:ascii="Century Gothic" w:hAnsi="Century Gothic"/>
        </w:rPr>
        <w:t>ers, they quench our thirst.</w:t>
      </w:r>
    </w:p>
    <w:p w14:paraId="6CBB9A67" w14:textId="77777777" w:rsidR="00E30329" w:rsidRPr="00681D56" w:rsidRDefault="00E30329" w:rsidP="001904EB">
      <w:pPr>
        <w:ind w:left="1440"/>
        <w:rPr>
          <w:rFonts w:ascii="Century Gothic" w:hAnsi="Century Gothic"/>
        </w:rPr>
      </w:pPr>
      <w:r w:rsidRPr="00681D56">
        <w:rPr>
          <w:rFonts w:ascii="Century Gothic" w:hAnsi="Century Gothic"/>
        </w:rPr>
        <w:t>The perfumed flowers are our sisters.</w:t>
      </w:r>
    </w:p>
    <w:p w14:paraId="741F613E" w14:textId="77777777" w:rsidR="00E30329" w:rsidRPr="00681D56" w:rsidRDefault="00E30329" w:rsidP="001904EB">
      <w:pPr>
        <w:ind w:left="1440"/>
        <w:rPr>
          <w:rFonts w:ascii="Century Gothic" w:hAnsi="Century Gothic"/>
        </w:rPr>
      </w:pPr>
      <w:r w:rsidRPr="00681D56">
        <w:rPr>
          <w:rFonts w:ascii="Century Gothic" w:hAnsi="Century Gothic"/>
        </w:rPr>
        <w:t>The air is precious,</w:t>
      </w:r>
    </w:p>
    <w:p w14:paraId="72E2833A" w14:textId="77777777" w:rsidR="00E30329" w:rsidRPr="00681D56" w:rsidRDefault="00E30329" w:rsidP="001904EB">
      <w:pPr>
        <w:rPr>
          <w:rFonts w:ascii="Century Gothic" w:hAnsi="Century Gothic"/>
        </w:rPr>
      </w:pPr>
    </w:p>
    <w:p w14:paraId="76D14413" w14:textId="77777777" w:rsidR="00E30329" w:rsidRPr="00681D56" w:rsidRDefault="00290246"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Pr="00681D56">
        <w:rPr>
          <w:rFonts w:ascii="Century Gothic" w:hAnsi="Century Gothic"/>
        </w:rPr>
        <w:tab/>
        <w:t xml:space="preserve">      </w:t>
      </w:r>
      <w:r w:rsidR="00DD254E" w:rsidRPr="00681D56">
        <w:rPr>
          <w:rFonts w:ascii="Century Gothic" w:hAnsi="Century Gothic"/>
        </w:rPr>
        <w:tab/>
        <w:t>F</w:t>
      </w:r>
      <w:r w:rsidR="00E30329" w:rsidRPr="00681D56">
        <w:rPr>
          <w:rFonts w:ascii="Century Gothic" w:hAnsi="Century Gothic"/>
        </w:rPr>
        <w:t>or all of us share the same breath.</w:t>
      </w:r>
      <w:r w:rsidR="00681D56" w:rsidRPr="00681D56">
        <w:rPr>
          <w:rFonts w:ascii="Century Gothic" w:hAnsi="Century Gothic" w:cs="Helvetica"/>
        </w:rPr>
        <w:t xml:space="preserve"> </w:t>
      </w:r>
    </w:p>
    <w:p w14:paraId="552D7E6B" w14:textId="77777777" w:rsidR="00E30329" w:rsidRPr="00681D56" w:rsidRDefault="00E30329" w:rsidP="001904EB">
      <w:pPr>
        <w:rPr>
          <w:rFonts w:ascii="Century Gothic" w:hAnsi="Century Gothic"/>
        </w:rPr>
      </w:pPr>
    </w:p>
    <w:p w14:paraId="4D57AFE7" w14:textId="77777777" w:rsidR="00E30329" w:rsidRPr="00681D56" w:rsidRDefault="00681D56" w:rsidP="001904EB">
      <w:pPr>
        <w:ind w:left="1440" w:hanging="1440"/>
        <w:rPr>
          <w:rFonts w:ascii="Century Gothic" w:hAnsi="Century Gothic"/>
        </w:rPr>
      </w:pPr>
      <w:r>
        <w:rPr>
          <w:rFonts w:ascii="Century Gothic" w:hAnsi="Century Gothic"/>
        </w:rPr>
        <w:t xml:space="preserve">Speaker 2     </w:t>
      </w:r>
      <w:r w:rsidR="00E30329" w:rsidRPr="00681D56">
        <w:rPr>
          <w:rFonts w:ascii="Century Gothic" w:hAnsi="Century Gothic"/>
        </w:rPr>
        <w:t>The wind that gave our grandparents breath</w:t>
      </w:r>
      <w:r w:rsidR="00856155" w:rsidRPr="00681D56">
        <w:rPr>
          <w:rFonts w:ascii="Century Gothic" w:hAnsi="Century Gothic"/>
        </w:rPr>
        <w:t xml:space="preserve"> </w:t>
      </w:r>
      <w:r w:rsidR="00642F67" w:rsidRPr="00681D56">
        <w:rPr>
          <w:rFonts w:ascii="Century Gothic" w:hAnsi="Century Gothic"/>
        </w:rPr>
        <w:br/>
      </w:r>
      <w:proofErr w:type="gramStart"/>
      <w:r w:rsidR="00642F67" w:rsidRPr="00681D56">
        <w:rPr>
          <w:rFonts w:ascii="Century Gothic" w:hAnsi="Century Gothic"/>
        </w:rPr>
        <w:t>A</w:t>
      </w:r>
      <w:r w:rsidR="00E30329" w:rsidRPr="00681D56">
        <w:rPr>
          <w:rFonts w:ascii="Century Gothic" w:hAnsi="Century Gothic"/>
        </w:rPr>
        <w:t>lso</w:t>
      </w:r>
      <w:proofErr w:type="gramEnd"/>
      <w:r w:rsidR="00E30329" w:rsidRPr="00681D56">
        <w:rPr>
          <w:rFonts w:ascii="Century Gothic" w:hAnsi="Century Gothic"/>
        </w:rPr>
        <w:t xml:space="preserve"> receives their last sigh.</w:t>
      </w:r>
    </w:p>
    <w:p w14:paraId="38041360" w14:textId="77777777" w:rsidR="00E30329" w:rsidRPr="00681D56" w:rsidRDefault="00E30329" w:rsidP="001904EB">
      <w:pPr>
        <w:ind w:left="1440"/>
        <w:rPr>
          <w:rFonts w:ascii="Century Gothic" w:hAnsi="Century Gothic"/>
        </w:rPr>
      </w:pPr>
      <w:r w:rsidRPr="00681D56">
        <w:rPr>
          <w:rFonts w:ascii="Century Gothic" w:hAnsi="Century Gothic"/>
        </w:rPr>
        <w:t>The wind gives our children the spirit of life.</w:t>
      </w:r>
    </w:p>
    <w:p w14:paraId="0F681747" w14:textId="77777777" w:rsidR="00E30329" w:rsidRPr="00681D56" w:rsidRDefault="00E30329" w:rsidP="001904EB">
      <w:pPr>
        <w:ind w:left="1440"/>
        <w:rPr>
          <w:rFonts w:ascii="Century Gothic" w:hAnsi="Century Gothic"/>
        </w:rPr>
      </w:pPr>
      <w:r w:rsidRPr="00681D56">
        <w:rPr>
          <w:rFonts w:ascii="Century Gothic" w:hAnsi="Century Gothic"/>
        </w:rPr>
        <w:t xml:space="preserve">This we know, </w:t>
      </w:r>
      <w:r w:rsidR="00642F67" w:rsidRPr="00681D56">
        <w:rPr>
          <w:rFonts w:ascii="Century Gothic" w:hAnsi="Century Gothic"/>
        </w:rPr>
        <w:t>E</w:t>
      </w:r>
      <w:r w:rsidRPr="00681D56">
        <w:rPr>
          <w:rFonts w:ascii="Century Gothic" w:hAnsi="Century Gothic"/>
        </w:rPr>
        <w:t>arth does not belong to us,</w:t>
      </w:r>
    </w:p>
    <w:p w14:paraId="2751CA9F" w14:textId="77777777" w:rsidR="00E30329" w:rsidRPr="00681D56" w:rsidRDefault="00E30329" w:rsidP="001904EB">
      <w:pPr>
        <w:rPr>
          <w:rFonts w:ascii="Century Gothic" w:hAnsi="Century Gothic"/>
        </w:rPr>
      </w:pPr>
    </w:p>
    <w:p w14:paraId="07D708B6" w14:textId="77777777" w:rsidR="00E30329" w:rsidRPr="00681D56" w:rsidRDefault="00E30329"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00DD254E" w:rsidRPr="00681D56">
        <w:rPr>
          <w:rFonts w:ascii="Century Gothic" w:hAnsi="Century Gothic"/>
        </w:rPr>
        <w:tab/>
      </w:r>
      <w:r w:rsidRPr="00681D56">
        <w:rPr>
          <w:rFonts w:ascii="Century Gothic" w:hAnsi="Century Gothic"/>
        </w:rPr>
        <w:tab/>
      </w:r>
      <w:r w:rsidR="00DD254E" w:rsidRPr="00681D56">
        <w:rPr>
          <w:rFonts w:ascii="Century Gothic" w:hAnsi="Century Gothic"/>
        </w:rPr>
        <w:t>W</w:t>
      </w:r>
      <w:r w:rsidRPr="00681D56">
        <w:rPr>
          <w:rFonts w:ascii="Century Gothic" w:hAnsi="Century Gothic"/>
        </w:rPr>
        <w:t xml:space="preserve">e belong to </w:t>
      </w:r>
      <w:r w:rsidR="00681D56" w:rsidRPr="00681D56">
        <w:rPr>
          <w:rFonts w:ascii="Century Gothic" w:hAnsi="Century Gothic"/>
        </w:rPr>
        <w:t>E</w:t>
      </w:r>
      <w:r w:rsidRPr="00681D56">
        <w:rPr>
          <w:rFonts w:ascii="Century Gothic" w:hAnsi="Century Gothic"/>
        </w:rPr>
        <w:t>arth.</w:t>
      </w:r>
    </w:p>
    <w:p w14:paraId="5F75E483" w14:textId="77777777" w:rsidR="00E30329" w:rsidRPr="00681D56" w:rsidRDefault="00E30329" w:rsidP="001904EB">
      <w:pPr>
        <w:rPr>
          <w:rFonts w:ascii="Century Gothic" w:hAnsi="Century Gothic"/>
        </w:rPr>
      </w:pPr>
    </w:p>
    <w:p w14:paraId="48CC70D9" w14:textId="77777777" w:rsidR="00E30329" w:rsidRPr="00681D56" w:rsidRDefault="00DD254E" w:rsidP="009802DA">
      <w:pPr>
        <w:rPr>
          <w:rFonts w:ascii="Century Gothic" w:hAnsi="Century Gothic"/>
        </w:rPr>
      </w:pPr>
      <w:r w:rsidRPr="00681D56">
        <w:rPr>
          <w:rFonts w:ascii="Century Gothic" w:hAnsi="Century Gothic"/>
        </w:rPr>
        <w:t xml:space="preserve">Speaker 1    </w:t>
      </w:r>
      <w:r w:rsidR="00E30329" w:rsidRPr="00681D56">
        <w:rPr>
          <w:rFonts w:ascii="Century Gothic" w:hAnsi="Century Gothic"/>
        </w:rPr>
        <w:t>This we know, all things are connected,</w:t>
      </w:r>
    </w:p>
    <w:p w14:paraId="661206F4" w14:textId="77777777" w:rsidR="00E30329" w:rsidRPr="00681D56" w:rsidRDefault="00DD254E" w:rsidP="001904EB">
      <w:pPr>
        <w:ind w:left="1440"/>
        <w:rPr>
          <w:rFonts w:ascii="Century Gothic" w:hAnsi="Century Gothic"/>
        </w:rPr>
      </w:pPr>
      <w:r w:rsidRPr="00681D56">
        <w:rPr>
          <w:rFonts w:ascii="Century Gothic" w:hAnsi="Century Gothic"/>
        </w:rPr>
        <w:t>L</w:t>
      </w:r>
      <w:r w:rsidR="00E30329" w:rsidRPr="00681D56">
        <w:rPr>
          <w:rFonts w:ascii="Century Gothic" w:hAnsi="Century Gothic"/>
        </w:rPr>
        <w:t>ike the blood which unites one family.</w:t>
      </w:r>
    </w:p>
    <w:p w14:paraId="5CA19B7A" w14:textId="77777777" w:rsidR="00E04656" w:rsidRPr="00681D56" w:rsidRDefault="00E30329" w:rsidP="001904EB">
      <w:pPr>
        <w:ind w:left="1440"/>
        <w:rPr>
          <w:rFonts w:ascii="Century Gothic" w:hAnsi="Century Gothic"/>
        </w:rPr>
      </w:pPr>
      <w:r w:rsidRPr="00681D56">
        <w:rPr>
          <w:rFonts w:ascii="Century Gothic" w:hAnsi="Century Gothic"/>
        </w:rPr>
        <w:t>Our God is the One whose compassion is equal for all.</w:t>
      </w:r>
    </w:p>
    <w:p w14:paraId="3ED6732F" w14:textId="77777777" w:rsidR="00E04656" w:rsidRPr="00681D56" w:rsidRDefault="00E04656" w:rsidP="001904EB">
      <w:pPr>
        <w:rPr>
          <w:rFonts w:ascii="Century Gothic" w:hAnsi="Century Gothic"/>
        </w:rPr>
      </w:pPr>
    </w:p>
    <w:p w14:paraId="440DA013" w14:textId="77777777" w:rsidR="00681D56" w:rsidRDefault="00E04656"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Pr="00681D56">
        <w:rPr>
          <w:rFonts w:ascii="Century Gothic" w:hAnsi="Century Gothic"/>
        </w:rPr>
        <w:tab/>
        <w:t xml:space="preserve">         </w:t>
      </w:r>
      <w:r w:rsidR="00DD254E" w:rsidRPr="00681D56">
        <w:rPr>
          <w:rFonts w:ascii="Century Gothic" w:hAnsi="Century Gothic"/>
        </w:rPr>
        <w:tab/>
      </w:r>
      <w:r w:rsidRPr="00681D56">
        <w:rPr>
          <w:rFonts w:ascii="Century Gothic" w:hAnsi="Century Gothic"/>
        </w:rPr>
        <w:t>All things are connected.</w:t>
      </w:r>
      <w:r w:rsidR="00681D56">
        <w:rPr>
          <w:rFonts w:ascii="Century Gothic" w:hAnsi="Century Gothic"/>
        </w:rPr>
        <w:br/>
      </w:r>
    </w:p>
    <w:p w14:paraId="59C2D61D" w14:textId="77777777" w:rsidR="00E04656" w:rsidRPr="00681D56" w:rsidRDefault="00681D56" w:rsidP="009802DA">
      <w:pPr>
        <w:rPr>
          <w:rFonts w:ascii="Century Gothic" w:hAnsi="Century Gothic"/>
        </w:rPr>
      </w:pPr>
      <w:r>
        <w:rPr>
          <w:rFonts w:ascii="Century Gothic" w:hAnsi="Century Gothic"/>
        </w:rPr>
        <w:t xml:space="preserve">Speaker 2    </w:t>
      </w:r>
      <w:r w:rsidR="00E04656" w:rsidRPr="00681D56">
        <w:rPr>
          <w:rFonts w:ascii="Century Gothic" w:hAnsi="Century Gothic"/>
        </w:rPr>
        <w:t xml:space="preserve">For we did </w:t>
      </w:r>
      <w:proofErr w:type="gramStart"/>
      <w:r w:rsidR="00E04656" w:rsidRPr="00681D56">
        <w:rPr>
          <w:rFonts w:ascii="Century Gothic" w:hAnsi="Century Gothic"/>
        </w:rPr>
        <w:t xml:space="preserve">not </w:t>
      </w:r>
      <w:r>
        <w:rPr>
          <w:rFonts w:ascii="Century Gothic" w:hAnsi="Century Gothic"/>
        </w:rPr>
        <w:t xml:space="preserve"> </w:t>
      </w:r>
      <w:r w:rsidR="00E04656" w:rsidRPr="00681D56">
        <w:rPr>
          <w:rFonts w:ascii="Century Gothic" w:hAnsi="Century Gothic"/>
        </w:rPr>
        <w:t>weave</w:t>
      </w:r>
      <w:proofErr w:type="gramEnd"/>
      <w:r w:rsidR="00E04656" w:rsidRPr="00681D56">
        <w:rPr>
          <w:rFonts w:ascii="Century Gothic" w:hAnsi="Century Gothic"/>
        </w:rPr>
        <w:t xml:space="preserve"> the web of life.</w:t>
      </w:r>
    </w:p>
    <w:p w14:paraId="229CEEE1" w14:textId="77777777" w:rsidR="00376BB4" w:rsidRPr="00681D56" w:rsidRDefault="009802DA" w:rsidP="001904EB">
      <w:pPr>
        <w:rPr>
          <w:rFonts w:ascii="Century Gothic" w:hAnsi="Century Gothic"/>
        </w:rPr>
      </w:pPr>
      <w:r>
        <w:rPr>
          <w:rFonts w:ascii="Helvetica" w:hAnsi="Helvetica" w:cs="Helvetica"/>
          <w:noProof/>
        </w:rPr>
        <w:lastRenderedPageBreak/>
        <w:drawing>
          <wp:anchor distT="0" distB="0" distL="114300" distR="114300" simplePos="0" relativeHeight="251658240" behindDoc="0" locked="0" layoutInCell="1" allowOverlap="1" wp14:anchorId="3237058E" wp14:editId="03DCE58B">
            <wp:simplePos x="0" y="0"/>
            <wp:positionH relativeFrom="column">
              <wp:posOffset>3594735</wp:posOffset>
            </wp:positionH>
            <wp:positionV relativeFrom="paragraph">
              <wp:posOffset>-454660</wp:posOffset>
            </wp:positionV>
            <wp:extent cx="2740660" cy="2740660"/>
            <wp:effectExtent l="0" t="0" r="2540" b="2540"/>
            <wp:wrapThrough wrapText="bothSides">
              <wp:wrapPolygon edited="0">
                <wp:start x="0" y="0"/>
                <wp:lineTo x="0" y="21420"/>
                <wp:lineTo x="21420" y="21420"/>
                <wp:lineTo x="214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0660" cy="274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4E721" w14:textId="77777777" w:rsidR="00E04656" w:rsidRPr="00681D56" w:rsidRDefault="00376BB4"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00681D56">
        <w:rPr>
          <w:rFonts w:ascii="Century Gothic" w:hAnsi="Century Gothic"/>
        </w:rPr>
        <w:t xml:space="preserve">      </w:t>
      </w:r>
      <w:r w:rsidRPr="00681D56">
        <w:rPr>
          <w:rFonts w:ascii="Century Gothic" w:hAnsi="Century Gothic"/>
        </w:rPr>
        <w:t>We ar</w:t>
      </w:r>
      <w:r w:rsidR="00681D56">
        <w:rPr>
          <w:rFonts w:ascii="Century Gothic" w:hAnsi="Century Gothic"/>
        </w:rPr>
        <w:t>e merely a strand</w:t>
      </w:r>
      <w:r w:rsidRPr="00681D56">
        <w:rPr>
          <w:rFonts w:ascii="Century Gothic" w:hAnsi="Century Gothic"/>
        </w:rPr>
        <w:t>.</w:t>
      </w:r>
      <w:r w:rsidR="00681D56">
        <w:rPr>
          <w:rFonts w:ascii="Century Gothic" w:hAnsi="Century Gothic"/>
        </w:rPr>
        <w:t xml:space="preserve"> </w:t>
      </w:r>
      <w:r w:rsidR="00681D56">
        <w:rPr>
          <w:rFonts w:ascii="Century Gothic" w:hAnsi="Century Gothic"/>
        </w:rPr>
        <w:tab/>
      </w:r>
      <w:r w:rsidR="00452BD0" w:rsidRPr="00681D56">
        <w:rPr>
          <w:rFonts w:ascii="Century Gothic" w:hAnsi="Century Gothic"/>
        </w:rPr>
        <w:tab/>
      </w:r>
      <w:r w:rsidR="00452BD0" w:rsidRPr="00681D56">
        <w:rPr>
          <w:rFonts w:ascii="Century Gothic" w:hAnsi="Century Gothic"/>
        </w:rPr>
        <w:tab/>
      </w:r>
      <w:r w:rsidR="00452BD0" w:rsidRPr="00681D56">
        <w:rPr>
          <w:rFonts w:ascii="Century Gothic" w:hAnsi="Century Gothic"/>
        </w:rPr>
        <w:tab/>
      </w:r>
      <w:r w:rsidR="00452BD0" w:rsidRPr="00681D56">
        <w:rPr>
          <w:rFonts w:ascii="Century Gothic" w:hAnsi="Century Gothic"/>
        </w:rPr>
        <w:tab/>
      </w:r>
      <w:r w:rsidR="00452BD0" w:rsidRPr="00681D56">
        <w:rPr>
          <w:rFonts w:ascii="Century Gothic" w:hAnsi="Century Gothic"/>
        </w:rPr>
        <w:tab/>
      </w:r>
    </w:p>
    <w:p w14:paraId="7AA3E26F" w14:textId="77777777" w:rsidR="00681D56" w:rsidRDefault="00DD254E" w:rsidP="001904EB">
      <w:pPr>
        <w:rPr>
          <w:rFonts w:ascii="Century Gothic" w:hAnsi="Century Gothic"/>
        </w:rPr>
      </w:pPr>
      <w:r w:rsidRPr="00681D56">
        <w:rPr>
          <w:rFonts w:ascii="Century Gothic" w:hAnsi="Century Gothic"/>
        </w:rPr>
        <w:t xml:space="preserve">Speaker 1   </w:t>
      </w:r>
      <w:r w:rsidRPr="00681D56">
        <w:rPr>
          <w:rFonts w:ascii="Century Gothic" w:hAnsi="Century Gothic"/>
        </w:rPr>
        <w:tab/>
      </w:r>
    </w:p>
    <w:p w14:paraId="7C32A97E" w14:textId="77777777" w:rsidR="00E04656" w:rsidRPr="00681D56" w:rsidRDefault="00E04656" w:rsidP="001904EB">
      <w:pPr>
        <w:ind w:firstLine="720"/>
        <w:rPr>
          <w:rFonts w:ascii="Century Gothic" w:hAnsi="Century Gothic"/>
        </w:rPr>
      </w:pPr>
      <w:r w:rsidRPr="00681D56">
        <w:rPr>
          <w:rFonts w:ascii="Century Gothic" w:hAnsi="Century Gothic"/>
        </w:rPr>
        <w:t>Whatever we do to the web</w:t>
      </w:r>
    </w:p>
    <w:p w14:paraId="3E9D39A4" w14:textId="77777777" w:rsidR="00E04656" w:rsidRPr="00681D56" w:rsidRDefault="00E04656" w:rsidP="001904EB">
      <w:pPr>
        <w:rPr>
          <w:rFonts w:ascii="Century Gothic" w:hAnsi="Century Gothic"/>
        </w:rPr>
      </w:pPr>
    </w:p>
    <w:p w14:paraId="30B90D97" w14:textId="77777777" w:rsidR="00E04656" w:rsidRPr="00681D56" w:rsidRDefault="00681D56" w:rsidP="001904EB">
      <w:pPr>
        <w:rPr>
          <w:rFonts w:ascii="Century Gothic" w:hAnsi="Century Gothic"/>
        </w:rPr>
      </w:pPr>
      <w:r>
        <w:rPr>
          <w:rFonts w:ascii="Century Gothic" w:hAnsi="Century Gothic"/>
        </w:rPr>
        <w:t>ALL</w:t>
      </w:r>
      <w:r>
        <w:rPr>
          <w:rFonts w:ascii="Century Gothic" w:hAnsi="Century Gothic"/>
        </w:rPr>
        <w:tab/>
      </w:r>
      <w:r w:rsidR="00DD254E" w:rsidRPr="00681D56">
        <w:rPr>
          <w:rFonts w:ascii="Century Gothic" w:hAnsi="Century Gothic"/>
        </w:rPr>
        <w:t>W</w:t>
      </w:r>
      <w:r w:rsidR="00E04656" w:rsidRPr="00681D56">
        <w:rPr>
          <w:rFonts w:ascii="Century Gothic" w:hAnsi="Century Gothic"/>
        </w:rPr>
        <w:t>e do to ourselves.</w:t>
      </w:r>
    </w:p>
    <w:p w14:paraId="464B187F" w14:textId="77777777" w:rsidR="00E04656" w:rsidRPr="00681D56" w:rsidRDefault="00E04656" w:rsidP="001904EB">
      <w:pPr>
        <w:rPr>
          <w:rFonts w:ascii="Century Gothic" w:hAnsi="Century Gothic"/>
        </w:rPr>
      </w:pPr>
    </w:p>
    <w:p w14:paraId="49F79448" w14:textId="77777777" w:rsidR="00E04656" w:rsidRPr="00681D56" w:rsidRDefault="00E04656" w:rsidP="001904EB">
      <w:pPr>
        <w:rPr>
          <w:rFonts w:ascii="Century Gothic" w:hAnsi="Century Gothic"/>
        </w:rPr>
      </w:pPr>
    </w:p>
    <w:p w14:paraId="3A006752" w14:textId="77777777" w:rsidR="001904EB" w:rsidRDefault="00681D56" w:rsidP="001904EB">
      <w:pPr>
        <w:rPr>
          <w:rFonts w:ascii="Century Gothic" w:hAnsi="Century Gothic"/>
        </w:rPr>
      </w:pPr>
      <w:r>
        <w:rPr>
          <w:rFonts w:ascii="Century Gothic" w:hAnsi="Century Gothic"/>
        </w:rPr>
        <w:t xml:space="preserve">Speaker 2    </w:t>
      </w:r>
    </w:p>
    <w:p w14:paraId="3C889479" w14:textId="77777777" w:rsidR="00E04656" w:rsidRPr="00681D56" w:rsidRDefault="00E04656" w:rsidP="001904EB">
      <w:pPr>
        <w:ind w:left="720"/>
        <w:rPr>
          <w:rFonts w:ascii="Century Gothic" w:hAnsi="Century Gothic"/>
        </w:rPr>
      </w:pPr>
      <w:r w:rsidRPr="00681D56">
        <w:rPr>
          <w:rFonts w:ascii="Century Gothic" w:hAnsi="Century Gothic"/>
        </w:rPr>
        <w:t>Let us give thanks for the web and the circle that</w:t>
      </w:r>
      <w:r w:rsidR="001904EB">
        <w:rPr>
          <w:rFonts w:ascii="Century Gothic" w:hAnsi="Century Gothic"/>
        </w:rPr>
        <w:t xml:space="preserve"> </w:t>
      </w:r>
      <w:r w:rsidRPr="00681D56">
        <w:rPr>
          <w:rFonts w:ascii="Century Gothic" w:hAnsi="Century Gothic"/>
        </w:rPr>
        <w:t>connects us.</w:t>
      </w:r>
    </w:p>
    <w:p w14:paraId="5EB4BE12" w14:textId="77777777" w:rsidR="00E04656" w:rsidRPr="00681D56" w:rsidRDefault="00E04656" w:rsidP="001904EB">
      <w:pPr>
        <w:rPr>
          <w:rFonts w:ascii="Century Gothic" w:hAnsi="Century Gothic"/>
        </w:rPr>
      </w:pPr>
    </w:p>
    <w:p w14:paraId="56ECA9C1" w14:textId="77777777" w:rsidR="00E04656" w:rsidRPr="00681D56" w:rsidRDefault="00D53FEC" w:rsidP="001904EB">
      <w:pPr>
        <w:rPr>
          <w:rFonts w:ascii="Century Gothic" w:hAnsi="Century Gothic"/>
        </w:rPr>
      </w:pPr>
      <w:r w:rsidRPr="00681D56">
        <w:rPr>
          <w:rFonts w:ascii="Century Gothic" w:hAnsi="Century Gothic"/>
        </w:rPr>
        <w:t>A</w:t>
      </w:r>
      <w:r w:rsidR="00DD254E" w:rsidRPr="00681D56">
        <w:rPr>
          <w:rFonts w:ascii="Century Gothic" w:hAnsi="Century Gothic"/>
        </w:rPr>
        <w:t>ll</w:t>
      </w:r>
      <w:r w:rsidR="001904EB">
        <w:rPr>
          <w:rFonts w:ascii="Century Gothic" w:hAnsi="Century Gothic"/>
        </w:rPr>
        <w:tab/>
      </w:r>
      <w:r w:rsidR="00E04656" w:rsidRPr="00681D56">
        <w:rPr>
          <w:rFonts w:ascii="Century Gothic" w:hAnsi="Century Gothic"/>
        </w:rPr>
        <w:t>Thanks be to God, the God of all.</w:t>
      </w:r>
    </w:p>
    <w:p w14:paraId="50393C8F" w14:textId="77777777" w:rsidR="00384E44" w:rsidRPr="001904EB" w:rsidRDefault="00E04656" w:rsidP="001904EB">
      <w:pPr>
        <w:ind w:left="360"/>
        <w:jc w:val="right"/>
        <w:rPr>
          <w:rFonts w:ascii="Century Gothic" w:hAnsi="Century Gothic"/>
          <w:sz w:val="20"/>
        </w:rPr>
      </w:pPr>
      <w:r w:rsidRPr="00681D56">
        <w:rPr>
          <w:rFonts w:ascii="Century Gothic" w:hAnsi="Century Gothic"/>
        </w:rPr>
        <w:t xml:space="preserve">                    </w:t>
      </w:r>
      <w:r w:rsidR="001904EB">
        <w:rPr>
          <w:rFonts w:ascii="Century Gothic" w:hAnsi="Century Gothic"/>
        </w:rPr>
        <w:tab/>
      </w:r>
      <w:r w:rsidRPr="001904EB">
        <w:rPr>
          <w:rFonts w:ascii="Century Gothic" w:hAnsi="Century Gothic"/>
          <w:sz w:val="20"/>
        </w:rPr>
        <w:t>(</w:t>
      </w:r>
      <w:r w:rsidR="00452BD0" w:rsidRPr="001904EB">
        <w:rPr>
          <w:rFonts w:ascii="Century Gothic" w:hAnsi="Century Gothic"/>
          <w:sz w:val="20"/>
        </w:rPr>
        <w:t>Adapted fro</w:t>
      </w:r>
      <w:r w:rsidR="00DD254E" w:rsidRPr="001904EB">
        <w:rPr>
          <w:rFonts w:ascii="Century Gothic" w:hAnsi="Century Gothic"/>
          <w:sz w:val="20"/>
        </w:rPr>
        <w:t>m a talk given by Chief Seattle</w:t>
      </w:r>
      <w:r w:rsidR="00452BD0" w:rsidRPr="001904EB">
        <w:rPr>
          <w:rFonts w:ascii="Century Gothic" w:hAnsi="Century Gothic"/>
          <w:sz w:val="20"/>
        </w:rPr>
        <w:t>)</w:t>
      </w:r>
    </w:p>
    <w:p w14:paraId="3ED525EC" w14:textId="77777777" w:rsidR="00DD254E" w:rsidRPr="00681D56" w:rsidRDefault="00DD254E" w:rsidP="001904EB">
      <w:pPr>
        <w:ind w:left="360"/>
        <w:jc w:val="right"/>
        <w:rPr>
          <w:rFonts w:ascii="Century Gothic" w:hAnsi="Century Gothic"/>
        </w:rPr>
      </w:pPr>
    </w:p>
    <w:p w14:paraId="121C9EC3" w14:textId="77777777" w:rsidR="00DD254E" w:rsidRPr="00681D56" w:rsidRDefault="00DD254E" w:rsidP="001904EB">
      <w:pPr>
        <w:jc w:val="center"/>
        <w:rPr>
          <w:rFonts w:ascii="Century Gothic" w:hAnsi="Century Gothic"/>
          <w:b/>
        </w:rPr>
      </w:pPr>
      <w:r w:rsidRPr="00681D56">
        <w:rPr>
          <w:rFonts w:ascii="Century Gothic" w:hAnsi="Century Gothic"/>
          <w:b/>
        </w:rPr>
        <w:t>Reading from Galatians</w:t>
      </w:r>
    </w:p>
    <w:p w14:paraId="6F035203" w14:textId="77777777" w:rsidR="00DD254E" w:rsidRPr="00681D56" w:rsidRDefault="00DD254E" w:rsidP="001904EB">
      <w:pPr>
        <w:rPr>
          <w:rFonts w:ascii="Century Gothic" w:hAnsi="Century Gothic"/>
        </w:rPr>
      </w:pPr>
    </w:p>
    <w:p w14:paraId="6D6E3F9D" w14:textId="77777777" w:rsidR="00DD254E" w:rsidRPr="00681D56" w:rsidRDefault="00856155" w:rsidP="001904EB">
      <w:pPr>
        <w:rPr>
          <w:rFonts w:ascii="Century Gothic" w:hAnsi="Century Gothic"/>
          <w:i/>
        </w:rPr>
      </w:pPr>
      <w:r w:rsidRPr="00681D56">
        <w:rPr>
          <w:rFonts w:ascii="Century Gothic" w:hAnsi="Century Gothic"/>
          <w:i/>
        </w:rPr>
        <w:t>By contrast, the fruit of the Spirit is love, joy, peace, patience, kindness, generosity, faithfulness, gentleness, and self-control. There is no law against such things</w:t>
      </w:r>
      <w:r w:rsidR="009802DA">
        <w:rPr>
          <w:rFonts w:ascii="Century Gothic" w:hAnsi="Century Gothic"/>
          <w:i/>
        </w:rPr>
        <w:t xml:space="preserve"> . . </w:t>
      </w:r>
      <w:r w:rsidRPr="00681D56">
        <w:rPr>
          <w:rFonts w:ascii="Century Gothic" w:hAnsi="Century Gothic"/>
          <w:i/>
        </w:rPr>
        <w:t>. If we live by the Spirit, let us also be guided by the Spirit. Let us not become conceited, competing against one another, envying one another.</w:t>
      </w:r>
    </w:p>
    <w:p w14:paraId="398B540F" w14:textId="77777777" w:rsidR="00856155" w:rsidRPr="00681D56" w:rsidRDefault="00856155" w:rsidP="001904EB">
      <w:pPr>
        <w:ind w:left="720"/>
        <w:rPr>
          <w:rFonts w:ascii="Century Gothic" w:hAnsi="Century Gothic"/>
          <w:i/>
        </w:rPr>
      </w:pPr>
    </w:p>
    <w:p w14:paraId="31249E30" w14:textId="77777777" w:rsidR="00856155" w:rsidRPr="00681D56" w:rsidRDefault="00856155" w:rsidP="001904EB">
      <w:pPr>
        <w:jc w:val="center"/>
        <w:rPr>
          <w:rFonts w:ascii="Century Gothic" w:hAnsi="Century Gothic"/>
          <w:b/>
        </w:rPr>
      </w:pPr>
      <w:r w:rsidRPr="00681D56">
        <w:rPr>
          <w:rFonts w:ascii="Century Gothic" w:hAnsi="Century Gothic"/>
          <w:b/>
        </w:rPr>
        <w:t>Reflection from The Green Bible Devotional</w:t>
      </w:r>
    </w:p>
    <w:p w14:paraId="64D57000" w14:textId="77777777" w:rsidR="00856155" w:rsidRPr="00681D56" w:rsidRDefault="00856155" w:rsidP="001904EB">
      <w:pPr>
        <w:rPr>
          <w:rFonts w:ascii="Century Gothic" w:hAnsi="Century Gothic"/>
        </w:rPr>
      </w:pPr>
    </w:p>
    <w:p w14:paraId="6B36A4A9" w14:textId="77777777" w:rsidR="00856155" w:rsidRPr="00681D56" w:rsidRDefault="00856155" w:rsidP="001904EB">
      <w:pPr>
        <w:rPr>
          <w:rFonts w:ascii="Century Gothic" w:hAnsi="Century Gothic"/>
          <w:i/>
        </w:rPr>
      </w:pPr>
      <w:r w:rsidRPr="00681D56">
        <w:rPr>
          <w:rFonts w:ascii="Century Gothic" w:hAnsi="Century Gothic"/>
          <w:i/>
        </w:rPr>
        <w:t>Imagine what the earth would be like if we all practiced these fruits of the Spirit. Because we are created by God, because all of humanity was imbued with God’s Spirit at Creation, because we are called to live as God’s people in the world, we are to bear these fruits. When we do, it becomes impossible to do damage to [Earth or] our brothers and sisters around the world. We cannot be people of peace while creating strife for others. We cannot be people of self-control when we are only thinking of our own interests. Wh</w:t>
      </w:r>
      <w:r w:rsidR="001904EB">
        <w:rPr>
          <w:rFonts w:ascii="Century Gothic" w:hAnsi="Century Gothic"/>
          <w:i/>
        </w:rPr>
        <w:t>en we seek</w:t>
      </w:r>
      <w:r w:rsidRPr="00681D56">
        <w:rPr>
          <w:rFonts w:ascii="Century Gothic" w:hAnsi="Century Gothic"/>
          <w:i/>
        </w:rPr>
        <w:t xml:space="preserve"> to be people who live out the fruit of the Spirit, we simply cannot do anything but live as God intended.</w:t>
      </w:r>
    </w:p>
    <w:p w14:paraId="2A57E07B" w14:textId="77777777" w:rsidR="00856155" w:rsidRPr="00681D56" w:rsidRDefault="00856155" w:rsidP="001904EB">
      <w:pPr>
        <w:rPr>
          <w:rFonts w:ascii="Century Gothic" w:hAnsi="Century Gothic"/>
        </w:rPr>
      </w:pPr>
    </w:p>
    <w:p w14:paraId="084B968B" w14:textId="77777777" w:rsidR="00856155" w:rsidRPr="001904EB" w:rsidRDefault="00856155" w:rsidP="001904EB">
      <w:pPr>
        <w:jc w:val="center"/>
        <w:rPr>
          <w:rFonts w:ascii="Century Gothic" w:hAnsi="Century Gothic"/>
          <w:b/>
        </w:rPr>
      </w:pPr>
      <w:r w:rsidRPr="001904EB">
        <w:rPr>
          <w:rFonts w:ascii="Century Gothic" w:hAnsi="Century Gothic"/>
          <w:b/>
        </w:rPr>
        <w:t>Closing Prayer</w:t>
      </w:r>
    </w:p>
    <w:p w14:paraId="56DB0D63" w14:textId="77777777" w:rsidR="00856155" w:rsidRPr="00681D56" w:rsidRDefault="00856155" w:rsidP="00856155">
      <w:pPr>
        <w:rPr>
          <w:rFonts w:ascii="Century Gothic" w:hAnsi="Century Gothic"/>
        </w:rPr>
      </w:pPr>
    </w:p>
    <w:p w14:paraId="2C9D8654" w14:textId="77777777" w:rsidR="00856155" w:rsidRPr="00681D56" w:rsidRDefault="00856155" w:rsidP="001904EB">
      <w:pPr>
        <w:rPr>
          <w:rFonts w:ascii="Century Gothic" w:hAnsi="Century Gothic"/>
        </w:rPr>
      </w:pPr>
      <w:r w:rsidRPr="00681D56">
        <w:rPr>
          <w:rFonts w:ascii="Century Gothic" w:hAnsi="Century Gothic"/>
        </w:rPr>
        <w:t>Gracious God, tend to us so that we might produce your good fruit. Turn over the hardened soil of our hearts and bring back the rich ground in which you</w:t>
      </w:r>
      <w:r w:rsidR="009802DA">
        <w:rPr>
          <w:rFonts w:ascii="Century Gothic" w:hAnsi="Century Gothic"/>
        </w:rPr>
        <w:t>r</w:t>
      </w:r>
      <w:r w:rsidRPr="00681D56">
        <w:rPr>
          <w:rFonts w:ascii="Century Gothic" w:hAnsi="Century Gothic"/>
        </w:rPr>
        <w:t xml:space="preserve"> Spirit can thrive. Help us to live as your people. Amen</w:t>
      </w:r>
    </w:p>
    <w:sectPr w:rsidR="00856155" w:rsidRPr="00681D56" w:rsidSect="001904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44"/>
    <w:rsid w:val="00034A7A"/>
    <w:rsid w:val="001904EB"/>
    <w:rsid w:val="00205EED"/>
    <w:rsid w:val="0028003E"/>
    <w:rsid w:val="00290246"/>
    <w:rsid w:val="00376BB4"/>
    <w:rsid w:val="00384E44"/>
    <w:rsid w:val="00452BD0"/>
    <w:rsid w:val="0047380C"/>
    <w:rsid w:val="00491525"/>
    <w:rsid w:val="00642F67"/>
    <w:rsid w:val="00681D56"/>
    <w:rsid w:val="00856155"/>
    <w:rsid w:val="009802DA"/>
    <w:rsid w:val="00B17820"/>
    <w:rsid w:val="00D53FEC"/>
    <w:rsid w:val="00DD254E"/>
    <w:rsid w:val="00E04656"/>
    <w:rsid w:val="00E30329"/>
    <w:rsid w:val="00EF0C1A"/>
    <w:rsid w:val="00F050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4D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D5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D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EE40-223F-4733-84D0-097A50A4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Sacred Heart School</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Cassie</cp:lastModifiedBy>
  <cp:revision>2</cp:revision>
  <dcterms:created xsi:type="dcterms:W3CDTF">2015-07-08T12:42:00Z</dcterms:created>
  <dcterms:modified xsi:type="dcterms:W3CDTF">2015-07-08T12:42:00Z</dcterms:modified>
</cp:coreProperties>
</file>